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E8D3A" w14:textId="77777777" w:rsidR="001762B8" w:rsidRPr="00E1448D" w:rsidRDefault="001232F5" w:rsidP="00E1448D">
      <w:pPr>
        <w:spacing w:after="200" w:line="276" w:lineRule="auto"/>
        <w:rPr>
          <w:sz w:val="22"/>
          <w:szCs w:val="22"/>
        </w:rPr>
      </w:pPr>
      <w:r>
        <w:rPr>
          <w:b/>
          <w:sz w:val="22"/>
          <w:szCs w:val="22"/>
        </w:rPr>
        <w:t>P</w:t>
      </w:r>
      <w:r w:rsidR="002E52B6">
        <w:rPr>
          <w:b/>
          <w:sz w:val="22"/>
          <w:szCs w:val="22"/>
        </w:rPr>
        <w:t>rof. (apl)</w:t>
      </w:r>
      <w:r>
        <w:rPr>
          <w:b/>
          <w:sz w:val="22"/>
          <w:szCs w:val="22"/>
        </w:rPr>
        <w:t xml:space="preserve"> Dr. Johannes Mander</w:t>
      </w:r>
    </w:p>
    <w:p w14:paraId="3C5CE853" w14:textId="77777777" w:rsidR="001232F5" w:rsidRPr="001232F5" w:rsidRDefault="001232F5" w:rsidP="00AF236F">
      <w:pPr>
        <w:rPr>
          <w:b/>
          <w:sz w:val="22"/>
          <w:szCs w:val="22"/>
        </w:rPr>
      </w:pPr>
    </w:p>
    <w:p w14:paraId="5349948A" w14:textId="77777777" w:rsidR="001762B8" w:rsidRPr="00AE5006" w:rsidRDefault="001762B8" w:rsidP="001762B8">
      <w:pPr>
        <w:rPr>
          <w:sz w:val="22"/>
          <w:szCs w:val="22"/>
        </w:rPr>
      </w:pPr>
    </w:p>
    <w:p w14:paraId="48D44A8C" w14:textId="77777777" w:rsidR="001762B8" w:rsidRPr="00AE5006" w:rsidRDefault="001762B8" w:rsidP="001762B8">
      <w:pPr>
        <w:rPr>
          <w:b/>
          <w:sz w:val="22"/>
          <w:szCs w:val="22"/>
        </w:rPr>
      </w:pPr>
    </w:p>
    <w:p w14:paraId="133CC397" w14:textId="77777777" w:rsidR="001762B8" w:rsidRPr="00AE5006" w:rsidRDefault="00AE5006" w:rsidP="001762B8">
      <w:pPr>
        <w:rPr>
          <w:b/>
          <w:sz w:val="22"/>
          <w:szCs w:val="22"/>
        </w:rPr>
      </w:pPr>
      <w:r w:rsidRPr="00AE5006">
        <w:rPr>
          <w:b/>
          <w:sz w:val="22"/>
          <w:szCs w:val="22"/>
        </w:rPr>
        <w:t>Aktuelle</w:t>
      </w:r>
      <w:r w:rsidR="001762B8" w:rsidRPr="00AE5006">
        <w:rPr>
          <w:b/>
          <w:sz w:val="22"/>
          <w:szCs w:val="22"/>
        </w:rPr>
        <w:t xml:space="preserve"> Position</w:t>
      </w:r>
    </w:p>
    <w:p w14:paraId="1D282C75" w14:textId="77777777" w:rsidR="001762B8" w:rsidRPr="00AE5006" w:rsidRDefault="001762B8" w:rsidP="001762B8">
      <w:pPr>
        <w:rPr>
          <w:b/>
          <w:sz w:val="22"/>
          <w:szCs w:val="22"/>
        </w:rPr>
      </w:pPr>
    </w:p>
    <w:p w14:paraId="293E4B9D" w14:textId="77777777" w:rsidR="00E62965" w:rsidRDefault="001762B8" w:rsidP="00E62965">
      <w:pPr>
        <w:rPr>
          <w:sz w:val="22"/>
          <w:szCs w:val="22"/>
        </w:rPr>
      </w:pPr>
      <w:r w:rsidRPr="00AE5006">
        <w:rPr>
          <w:sz w:val="22"/>
          <w:szCs w:val="22"/>
        </w:rPr>
        <w:t xml:space="preserve">10/2013 -       </w:t>
      </w:r>
      <w:r w:rsidR="00E62965">
        <w:rPr>
          <w:sz w:val="22"/>
          <w:szCs w:val="22"/>
        </w:rPr>
        <w:tab/>
        <w:t>W</w:t>
      </w:r>
      <w:r w:rsidR="00AE5006" w:rsidRPr="00AE5006">
        <w:rPr>
          <w:sz w:val="22"/>
          <w:szCs w:val="22"/>
        </w:rPr>
        <w:t xml:space="preserve">issenschaftlicher Mitarbeiter und stellvertretende Ambulanz- und Studienleitung am </w:t>
      </w:r>
    </w:p>
    <w:p w14:paraId="55E787F9" w14:textId="77777777" w:rsidR="00AE5006" w:rsidRDefault="00AE5006" w:rsidP="00E62965">
      <w:pPr>
        <w:ind w:left="1416"/>
        <w:rPr>
          <w:sz w:val="22"/>
          <w:szCs w:val="22"/>
        </w:rPr>
      </w:pPr>
      <w:r w:rsidRPr="00AE5006">
        <w:rPr>
          <w:sz w:val="22"/>
          <w:szCs w:val="22"/>
        </w:rPr>
        <w:t>Z</w:t>
      </w:r>
      <w:r w:rsidR="00E62965">
        <w:rPr>
          <w:sz w:val="22"/>
          <w:szCs w:val="22"/>
        </w:rPr>
        <w:t>entrum für Psychologische Psychotherapie (ZPP) Heidelberg, Psychologisches Institut, Universität Heidelberg</w:t>
      </w:r>
      <w:r w:rsidRPr="00AE500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14:paraId="2E582F4E" w14:textId="77777777" w:rsidR="001762B8" w:rsidRPr="00AE5006" w:rsidRDefault="002E52B6" w:rsidP="001762B8">
      <w:pPr>
        <w:rPr>
          <w:sz w:val="22"/>
          <w:szCs w:val="22"/>
        </w:rPr>
      </w:pPr>
      <w:r>
        <w:rPr>
          <w:sz w:val="22"/>
          <w:szCs w:val="22"/>
        </w:rPr>
        <w:t>12/2018-             hälftige kassenärztliche Praxis</w:t>
      </w:r>
      <w:r w:rsidR="00AE5006">
        <w:rPr>
          <w:sz w:val="22"/>
          <w:szCs w:val="22"/>
        </w:rPr>
        <w:t xml:space="preserve">                       </w:t>
      </w:r>
      <w:r w:rsidR="00F47214">
        <w:rPr>
          <w:sz w:val="22"/>
          <w:szCs w:val="22"/>
        </w:rPr>
        <w:t xml:space="preserve"> </w:t>
      </w:r>
      <w:r w:rsidR="001762B8" w:rsidRPr="00AE5006">
        <w:rPr>
          <w:sz w:val="22"/>
          <w:szCs w:val="22"/>
        </w:rPr>
        <w:t xml:space="preserve"> </w:t>
      </w:r>
    </w:p>
    <w:p w14:paraId="081B80A2" w14:textId="77777777" w:rsidR="001762B8" w:rsidRPr="00AE5006" w:rsidRDefault="001762B8" w:rsidP="001762B8">
      <w:pPr>
        <w:rPr>
          <w:b/>
          <w:sz w:val="22"/>
          <w:szCs w:val="22"/>
        </w:rPr>
      </w:pPr>
    </w:p>
    <w:p w14:paraId="22226A4B" w14:textId="77777777" w:rsidR="001762B8" w:rsidRPr="00AE5006" w:rsidRDefault="00AE5006" w:rsidP="001762B8">
      <w:pPr>
        <w:rPr>
          <w:b/>
          <w:sz w:val="22"/>
          <w:szCs w:val="22"/>
        </w:rPr>
      </w:pPr>
      <w:r w:rsidRPr="00AE5006">
        <w:rPr>
          <w:b/>
          <w:sz w:val="22"/>
          <w:szCs w:val="22"/>
        </w:rPr>
        <w:t>Ausbildung</w:t>
      </w:r>
    </w:p>
    <w:p w14:paraId="1D5495DE" w14:textId="77777777" w:rsidR="001762B8" w:rsidRPr="00AE5006" w:rsidRDefault="001762B8" w:rsidP="001762B8">
      <w:pPr>
        <w:ind w:left="1410" w:hanging="1410"/>
        <w:rPr>
          <w:sz w:val="22"/>
          <w:szCs w:val="22"/>
        </w:rPr>
      </w:pPr>
    </w:p>
    <w:p w14:paraId="51061839" w14:textId="77777777" w:rsidR="00AE5006" w:rsidRDefault="00AE5006" w:rsidP="001762B8">
      <w:pPr>
        <w:ind w:left="1410" w:hanging="1410"/>
        <w:rPr>
          <w:sz w:val="22"/>
          <w:szCs w:val="22"/>
        </w:rPr>
      </w:pPr>
      <w:r>
        <w:rPr>
          <w:sz w:val="22"/>
          <w:szCs w:val="22"/>
        </w:rPr>
        <w:t xml:space="preserve">2018                  Prüfer für Approbationsprüfung zum Psychologischen Psychotherapeuten </w:t>
      </w:r>
    </w:p>
    <w:p w14:paraId="71DC33D9" w14:textId="77777777" w:rsidR="003C4B79" w:rsidRPr="00AE5006" w:rsidRDefault="003C4B79" w:rsidP="001762B8">
      <w:pPr>
        <w:ind w:left="1410" w:hanging="1410"/>
        <w:rPr>
          <w:sz w:val="22"/>
          <w:szCs w:val="22"/>
        </w:rPr>
      </w:pPr>
      <w:r w:rsidRPr="00AE5006">
        <w:rPr>
          <w:sz w:val="22"/>
          <w:szCs w:val="22"/>
        </w:rPr>
        <w:t xml:space="preserve">2017                  </w:t>
      </w:r>
      <w:r w:rsidR="00AE5006" w:rsidRPr="00AE5006">
        <w:rPr>
          <w:sz w:val="22"/>
          <w:szCs w:val="22"/>
        </w:rPr>
        <w:t>Qualifikation zum Supervisor</w:t>
      </w:r>
      <w:r w:rsidR="00F47214">
        <w:rPr>
          <w:sz w:val="22"/>
          <w:szCs w:val="22"/>
        </w:rPr>
        <w:t xml:space="preserve"> am ZPP Heidelberg</w:t>
      </w:r>
    </w:p>
    <w:p w14:paraId="27BDF050" w14:textId="77777777" w:rsidR="00AE5006" w:rsidRPr="00AE5006" w:rsidRDefault="00AE5006" w:rsidP="001762B8">
      <w:pPr>
        <w:ind w:left="1410" w:hanging="1410"/>
        <w:rPr>
          <w:sz w:val="22"/>
          <w:szCs w:val="22"/>
        </w:rPr>
      </w:pPr>
      <w:r w:rsidRPr="00AE5006">
        <w:rPr>
          <w:sz w:val="22"/>
          <w:szCs w:val="22"/>
        </w:rPr>
        <w:t>2017                  Habilitation, venia legend</w:t>
      </w:r>
      <w:r w:rsidR="002F6E31">
        <w:rPr>
          <w:sz w:val="22"/>
          <w:szCs w:val="22"/>
        </w:rPr>
        <w:t>i</w:t>
      </w:r>
      <w:r w:rsidRPr="00AE5006">
        <w:rPr>
          <w:sz w:val="22"/>
          <w:szCs w:val="22"/>
        </w:rPr>
        <w:t xml:space="preserve"> im Fach Psychologie  </w:t>
      </w:r>
    </w:p>
    <w:p w14:paraId="3CB8F6DE" w14:textId="77777777" w:rsidR="001762B8" w:rsidRPr="00F47214" w:rsidRDefault="001762B8" w:rsidP="001762B8">
      <w:pPr>
        <w:ind w:left="1410" w:hanging="1410"/>
        <w:rPr>
          <w:sz w:val="22"/>
          <w:szCs w:val="22"/>
        </w:rPr>
      </w:pPr>
      <w:r w:rsidRPr="00F47214">
        <w:rPr>
          <w:sz w:val="22"/>
          <w:szCs w:val="22"/>
        </w:rPr>
        <w:t xml:space="preserve">2009-2013 </w:t>
      </w:r>
      <w:r w:rsidRPr="00F47214">
        <w:rPr>
          <w:sz w:val="22"/>
          <w:szCs w:val="22"/>
        </w:rPr>
        <w:tab/>
      </w:r>
      <w:r w:rsidR="00F47214" w:rsidRPr="00F47214">
        <w:rPr>
          <w:sz w:val="22"/>
          <w:szCs w:val="22"/>
        </w:rPr>
        <w:t>Ausbildung in kognitiver Verhaltenstherapie an der</w:t>
      </w:r>
      <w:r w:rsidRPr="00F47214">
        <w:rPr>
          <w:sz w:val="22"/>
          <w:szCs w:val="22"/>
        </w:rPr>
        <w:t xml:space="preserve"> </w:t>
      </w:r>
      <w:r w:rsidR="00F47214">
        <w:rPr>
          <w:sz w:val="22"/>
          <w:szCs w:val="22"/>
        </w:rPr>
        <w:t>Tübinger Akademie</w:t>
      </w:r>
      <w:r w:rsidRPr="00F47214">
        <w:rPr>
          <w:sz w:val="22"/>
          <w:szCs w:val="22"/>
        </w:rPr>
        <w:t xml:space="preserve"> </w:t>
      </w:r>
      <w:r w:rsidR="00F47214">
        <w:rPr>
          <w:sz w:val="22"/>
          <w:szCs w:val="22"/>
        </w:rPr>
        <w:t>für Verhaltenstherapie</w:t>
      </w:r>
      <w:r w:rsidR="001232F5">
        <w:rPr>
          <w:sz w:val="22"/>
          <w:szCs w:val="22"/>
        </w:rPr>
        <w:t xml:space="preserve"> (TAVT)</w:t>
      </w:r>
      <w:r w:rsidR="00F47214">
        <w:rPr>
          <w:sz w:val="22"/>
          <w:szCs w:val="22"/>
        </w:rPr>
        <w:t>, Universität Tübingen</w:t>
      </w:r>
    </w:p>
    <w:p w14:paraId="1EE37945" w14:textId="77777777" w:rsidR="00F47214" w:rsidRDefault="00330C45" w:rsidP="001762B8">
      <w:pPr>
        <w:rPr>
          <w:sz w:val="22"/>
          <w:szCs w:val="22"/>
        </w:rPr>
      </w:pPr>
      <w:r>
        <w:rPr>
          <w:sz w:val="22"/>
          <w:szCs w:val="22"/>
        </w:rPr>
        <w:t>2009-2012</w:t>
      </w:r>
      <w:r w:rsidR="00F47214" w:rsidRPr="00F47214">
        <w:rPr>
          <w:sz w:val="22"/>
          <w:szCs w:val="22"/>
        </w:rPr>
        <w:t xml:space="preserve"> </w:t>
      </w:r>
      <w:r w:rsidR="00F47214" w:rsidRPr="00F47214">
        <w:rPr>
          <w:sz w:val="22"/>
          <w:szCs w:val="22"/>
        </w:rPr>
        <w:tab/>
        <w:t>Doktorand, Abteilung für Psychosomatische Medizin und Psychotherapie, Universität</w:t>
      </w:r>
      <w:r w:rsidR="00F47214">
        <w:rPr>
          <w:sz w:val="22"/>
          <w:szCs w:val="22"/>
        </w:rPr>
        <w:t xml:space="preserve">   </w:t>
      </w:r>
    </w:p>
    <w:p w14:paraId="17AFFEA5" w14:textId="77777777" w:rsidR="001762B8" w:rsidRPr="00F47214" w:rsidRDefault="00F47214" w:rsidP="001762B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Tübingen</w:t>
      </w:r>
    </w:p>
    <w:p w14:paraId="55C8CAB8" w14:textId="77777777" w:rsidR="001762B8" w:rsidRPr="00F47214" w:rsidRDefault="00F47214" w:rsidP="001762B8">
      <w:pPr>
        <w:rPr>
          <w:sz w:val="22"/>
          <w:szCs w:val="22"/>
        </w:rPr>
      </w:pPr>
      <w:r w:rsidRPr="00F47214">
        <w:rPr>
          <w:sz w:val="22"/>
          <w:szCs w:val="22"/>
        </w:rPr>
        <w:t xml:space="preserve">2005-2008 </w:t>
      </w:r>
      <w:r w:rsidRPr="00F47214">
        <w:rPr>
          <w:sz w:val="22"/>
          <w:szCs w:val="22"/>
        </w:rPr>
        <w:tab/>
        <w:t>Diplom in Psychologie, Universität Tübingen</w:t>
      </w:r>
    </w:p>
    <w:p w14:paraId="1315D953" w14:textId="77777777" w:rsidR="001762B8" w:rsidRPr="00F47214" w:rsidRDefault="00F47214" w:rsidP="001762B8">
      <w:pPr>
        <w:rPr>
          <w:sz w:val="22"/>
          <w:szCs w:val="22"/>
        </w:rPr>
      </w:pPr>
      <w:r w:rsidRPr="00F47214">
        <w:rPr>
          <w:sz w:val="22"/>
          <w:szCs w:val="22"/>
        </w:rPr>
        <w:t xml:space="preserve">2004-2005 </w:t>
      </w:r>
      <w:r w:rsidRPr="00F47214">
        <w:rPr>
          <w:sz w:val="22"/>
          <w:szCs w:val="22"/>
        </w:rPr>
        <w:tab/>
        <w:t>ERASMUS-Student</w:t>
      </w:r>
      <w:r w:rsidR="001762B8" w:rsidRPr="00F47214">
        <w:rPr>
          <w:sz w:val="22"/>
          <w:szCs w:val="22"/>
        </w:rPr>
        <w:t xml:space="preserve"> in</w:t>
      </w:r>
      <w:r w:rsidRPr="00F47214">
        <w:rPr>
          <w:sz w:val="22"/>
          <w:szCs w:val="22"/>
        </w:rPr>
        <w:t xml:space="preserve"> der</w:t>
      </w:r>
      <w:r w:rsidR="001762B8" w:rsidRPr="00F47214">
        <w:rPr>
          <w:sz w:val="22"/>
          <w:szCs w:val="22"/>
        </w:rPr>
        <w:t xml:space="preserve"> Universita degli studi di Carlo Bo</w:t>
      </w:r>
      <w:r w:rsidRPr="00F47214">
        <w:rPr>
          <w:sz w:val="22"/>
          <w:szCs w:val="22"/>
        </w:rPr>
        <w:t>, Urbino, Italien</w:t>
      </w:r>
    </w:p>
    <w:p w14:paraId="483F0EE2" w14:textId="77777777" w:rsidR="001762B8" w:rsidRPr="00F47214" w:rsidRDefault="00F47214" w:rsidP="001762B8">
      <w:pPr>
        <w:rPr>
          <w:sz w:val="22"/>
          <w:szCs w:val="22"/>
        </w:rPr>
      </w:pPr>
      <w:r w:rsidRPr="00F47214">
        <w:rPr>
          <w:sz w:val="22"/>
          <w:szCs w:val="22"/>
        </w:rPr>
        <w:t xml:space="preserve">2002-2004 </w:t>
      </w:r>
      <w:r w:rsidRPr="00F47214">
        <w:rPr>
          <w:sz w:val="22"/>
          <w:szCs w:val="22"/>
        </w:rPr>
        <w:tab/>
        <w:t>Vordiplom in Psychologie, Universität Tübingen</w:t>
      </w:r>
    </w:p>
    <w:p w14:paraId="362AC3C0" w14:textId="77777777" w:rsidR="001762B8" w:rsidRPr="00F47214" w:rsidRDefault="001762B8" w:rsidP="001762B8">
      <w:pPr>
        <w:rPr>
          <w:b/>
          <w:sz w:val="22"/>
          <w:szCs w:val="22"/>
        </w:rPr>
      </w:pPr>
    </w:p>
    <w:p w14:paraId="21A479D0" w14:textId="77777777" w:rsidR="001762B8" w:rsidRPr="00F47214" w:rsidRDefault="001762B8" w:rsidP="00E343AB">
      <w:pPr>
        <w:jc w:val="both"/>
        <w:rPr>
          <w:b/>
          <w:sz w:val="22"/>
          <w:szCs w:val="22"/>
        </w:rPr>
      </w:pPr>
    </w:p>
    <w:p w14:paraId="3DE1EAF7" w14:textId="77777777" w:rsidR="00E343AB" w:rsidRPr="00E343AB" w:rsidRDefault="00E343AB" w:rsidP="00E343AB">
      <w:pPr>
        <w:jc w:val="both"/>
        <w:rPr>
          <w:b/>
          <w:sz w:val="22"/>
          <w:szCs w:val="22"/>
        </w:rPr>
      </w:pPr>
      <w:r w:rsidRPr="00E343AB">
        <w:rPr>
          <w:b/>
          <w:sz w:val="22"/>
          <w:szCs w:val="22"/>
        </w:rPr>
        <w:t>Beschäftigung und Praktika</w:t>
      </w:r>
    </w:p>
    <w:p w14:paraId="1EFFEDBC" w14:textId="77777777" w:rsidR="001762B8" w:rsidRPr="00E343AB" w:rsidRDefault="001762B8" w:rsidP="001762B8">
      <w:pPr>
        <w:ind w:left="1410" w:hanging="1410"/>
        <w:rPr>
          <w:sz w:val="22"/>
          <w:szCs w:val="22"/>
        </w:rPr>
      </w:pPr>
    </w:p>
    <w:p w14:paraId="5B4FFD44" w14:textId="77777777" w:rsidR="00F47214" w:rsidRPr="00E343AB" w:rsidRDefault="00F47214" w:rsidP="00F47214">
      <w:pPr>
        <w:ind w:left="1410" w:hanging="1410"/>
        <w:rPr>
          <w:sz w:val="22"/>
          <w:szCs w:val="22"/>
        </w:rPr>
      </w:pPr>
      <w:r w:rsidRPr="00E343AB">
        <w:rPr>
          <w:sz w:val="22"/>
          <w:szCs w:val="22"/>
        </w:rPr>
        <w:t>2010-2013</w:t>
      </w:r>
      <w:r w:rsidRPr="00E343AB">
        <w:rPr>
          <w:sz w:val="22"/>
          <w:szCs w:val="22"/>
        </w:rPr>
        <w:tab/>
        <w:t xml:space="preserve">Psychotherapeut in Ausbildung, Abteilung für Klinische Psychologie sowie Abteilung für Psychosomatische Medizin, </w:t>
      </w:r>
      <w:r>
        <w:rPr>
          <w:sz w:val="22"/>
          <w:szCs w:val="22"/>
        </w:rPr>
        <w:t>Universität Tübingen</w:t>
      </w:r>
    </w:p>
    <w:p w14:paraId="26B40DD8" w14:textId="77777777" w:rsidR="00F47214" w:rsidRDefault="00E343AB" w:rsidP="00F47214">
      <w:pPr>
        <w:rPr>
          <w:sz w:val="22"/>
          <w:szCs w:val="22"/>
        </w:rPr>
      </w:pPr>
      <w:r w:rsidRPr="00E343AB">
        <w:rPr>
          <w:sz w:val="22"/>
          <w:szCs w:val="22"/>
        </w:rPr>
        <w:t>2009-201</w:t>
      </w:r>
      <w:r w:rsidR="00F47214">
        <w:rPr>
          <w:sz w:val="22"/>
          <w:szCs w:val="22"/>
        </w:rPr>
        <w:t>2</w:t>
      </w:r>
      <w:r w:rsidRPr="00E343AB">
        <w:rPr>
          <w:sz w:val="22"/>
          <w:szCs w:val="22"/>
        </w:rPr>
        <w:tab/>
        <w:t>Doktorand, Abteilung f</w:t>
      </w:r>
      <w:r w:rsidR="00F47214">
        <w:rPr>
          <w:sz w:val="22"/>
          <w:szCs w:val="22"/>
        </w:rPr>
        <w:t xml:space="preserve">ür Psychosomatische Medizin und Psychotherapie, Universität   </w:t>
      </w:r>
    </w:p>
    <w:p w14:paraId="6483DFC6" w14:textId="77777777" w:rsidR="001762B8" w:rsidRPr="00E343AB" w:rsidRDefault="00F47214" w:rsidP="00F4721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Tübingen</w:t>
      </w:r>
    </w:p>
    <w:p w14:paraId="322C93A2" w14:textId="77777777" w:rsidR="001762B8" w:rsidRPr="00E343AB" w:rsidRDefault="001762B8" w:rsidP="001762B8">
      <w:pPr>
        <w:ind w:left="1410" w:hanging="1410"/>
        <w:rPr>
          <w:sz w:val="22"/>
          <w:szCs w:val="22"/>
        </w:rPr>
      </w:pPr>
      <w:r w:rsidRPr="00E343AB">
        <w:rPr>
          <w:sz w:val="22"/>
          <w:szCs w:val="22"/>
        </w:rPr>
        <w:t>2006</w:t>
      </w:r>
      <w:r w:rsidR="00E343AB" w:rsidRPr="00E343AB">
        <w:rPr>
          <w:sz w:val="22"/>
          <w:szCs w:val="22"/>
        </w:rPr>
        <w:t>-2008</w:t>
      </w:r>
      <w:r w:rsidR="00E343AB" w:rsidRPr="00E343AB">
        <w:rPr>
          <w:sz w:val="22"/>
          <w:szCs w:val="22"/>
        </w:rPr>
        <w:tab/>
        <w:t>Studentische Hilfskraft in der Medienpsychologie und Neuropsychologie</w:t>
      </w:r>
      <w:r w:rsidR="00E343AB">
        <w:rPr>
          <w:sz w:val="22"/>
          <w:szCs w:val="22"/>
        </w:rPr>
        <w:t>, Tübingen</w:t>
      </w:r>
    </w:p>
    <w:p w14:paraId="73288C7C" w14:textId="77777777" w:rsidR="001762B8" w:rsidRPr="00E343AB" w:rsidRDefault="001762B8" w:rsidP="001762B8">
      <w:pPr>
        <w:ind w:left="1410" w:hanging="1410"/>
        <w:rPr>
          <w:sz w:val="22"/>
          <w:szCs w:val="22"/>
        </w:rPr>
      </w:pPr>
      <w:r w:rsidRPr="00E343AB">
        <w:rPr>
          <w:sz w:val="22"/>
          <w:szCs w:val="22"/>
        </w:rPr>
        <w:t xml:space="preserve">2006               </w:t>
      </w:r>
      <w:r w:rsidR="00E343AB" w:rsidRPr="00E343AB">
        <w:rPr>
          <w:sz w:val="22"/>
          <w:szCs w:val="22"/>
        </w:rPr>
        <w:t xml:space="preserve"> </w:t>
      </w:r>
      <w:r w:rsidR="00E343AB">
        <w:rPr>
          <w:sz w:val="22"/>
          <w:szCs w:val="22"/>
        </w:rPr>
        <w:t xml:space="preserve">  </w:t>
      </w:r>
      <w:r w:rsidR="00E343AB" w:rsidRPr="00E343AB">
        <w:rPr>
          <w:sz w:val="22"/>
          <w:szCs w:val="22"/>
        </w:rPr>
        <w:t>Pra</w:t>
      </w:r>
      <w:r w:rsidR="00E343AB">
        <w:rPr>
          <w:sz w:val="22"/>
          <w:szCs w:val="22"/>
        </w:rPr>
        <w:t>ktikum und Diplomarbeit an der P</w:t>
      </w:r>
      <w:r w:rsidR="00E343AB" w:rsidRPr="00E343AB">
        <w:rPr>
          <w:sz w:val="22"/>
          <w:szCs w:val="22"/>
        </w:rPr>
        <w:t>sychosomatischen Klinik</w:t>
      </w:r>
      <w:r w:rsidRPr="00E343AB">
        <w:rPr>
          <w:sz w:val="22"/>
          <w:szCs w:val="22"/>
        </w:rPr>
        <w:t xml:space="preserve"> “Rosen</w:t>
      </w:r>
      <w:r w:rsidR="00E343AB">
        <w:rPr>
          <w:sz w:val="22"/>
          <w:szCs w:val="22"/>
        </w:rPr>
        <w:t>eck”, Prien am Chiemsee</w:t>
      </w:r>
    </w:p>
    <w:p w14:paraId="75A25AB1" w14:textId="77777777" w:rsidR="001762B8" w:rsidRPr="00E343AB" w:rsidRDefault="001762B8" w:rsidP="001762B8">
      <w:pPr>
        <w:rPr>
          <w:sz w:val="22"/>
          <w:szCs w:val="22"/>
        </w:rPr>
      </w:pPr>
      <w:r w:rsidRPr="00E343AB">
        <w:rPr>
          <w:sz w:val="22"/>
          <w:szCs w:val="22"/>
        </w:rPr>
        <w:t xml:space="preserve">2003-2004      </w:t>
      </w:r>
      <w:r w:rsidR="00E343AB">
        <w:rPr>
          <w:sz w:val="22"/>
          <w:szCs w:val="22"/>
        </w:rPr>
        <w:t xml:space="preserve">  </w:t>
      </w:r>
      <w:r w:rsidR="00E343AB" w:rsidRPr="00E343AB">
        <w:rPr>
          <w:sz w:val="22"/>
          <w:szCs w:val="22"/>
        </w:rPr>
        <w:t>Studentische Hilfskraft, Abteilung Sozialpsychologie</w:t>
      </w:r>
      <w:r w:rsidR="00274E62" w:rsidRPr="00E343AB">
        <w:rPr>
          <w:sz w:val="22"/>
          <w:szCs w:val="22"/>
        </w:rPr>
        <w:t>, Tübingen</w:t>
      </w:r>
      <w:r w:rsidRPr="00E343AB">
        <w:rPr>
          <w:sz w:val="22"/>
          <w:szCs w:val="22"/>
        </w:rPr>
        <w:t xml:space="preserve">     </w:t>
      </w:r>
    </w:p>
    <w:p w14:paraId="707E3CFF" w14:textId="77777777" w:rsidR="001762B8" w:rsidRPr="00E343AB" w:rsidRDefault="001762B8" w:rsidP="001762B8">
      <w:pPr>
        <w:rPr>
          <w:sz w:val="22"/>
          <w:szCs w:val="22"/>
        </w:rPr>
      </w:pPr>
    </w:p>
    <w:p w14:paraId="35F6F6DA" w14:textId="77777777" w:rsidR="001762B8" w:rsidRPr="00E343AB" w:rsidRDefault="001762B8" w:rsidP="001762B8">
      <w:pPr>
        <w:rPr>
          <w:sz w:val="22"/>
          <w:szCs w:val="22"/>
        </w:rPr>
      </w:pPr>
    </w:p>
    <w:p w14:paraId="5E68D88B" w14:textId="77777777" w:rsidR="001762B8" w:rsidRPr="00330C45" w:rsidRDefault="000E3B0A" w:rsidP="001762B8">
      <w:pPr>
        <w:rPr>
          <w:sz w:val="22"/>
          <w:szCs w:val="22"/>
        </w:rPr>
      </w:pPr>
      <w:r w:rsidRPr="00330C45">
        <w:rPr>
          <w:b/>
          <w:sz w:val="22"/>
          <w:szCs w:val="22"/>
        </w:rPr>
        <w:t>Auszeichnungen</w:t>
      </w:r>
      <w:r w:rsidR="006F1263">
        <w:rPr>
          <w:b/>
          <w:sz w:val="22"/>
          <w:szCs w:val="22"/>
        </w:rPr>
        <w:t xml:space="preserve"> </w:t>
      </w:r>
    </w:p>
    <w:p w14:paraId="7748340B" w14:textId="77777777" w:rsidR="001762B8" w:rsidRPr="00330C45" w:rsidRDefault="001762B8" w:rsidP="001762B8">
      <w:pPr>
        <w:rPr>
          <w:sz w:val="22"/>
          <w:szCs w:val="22"/>
        </w:rPr>
      </w:pPr>
    </w:p>
    <w:p w14:paraId="28018B40" w14:textId="77777777" w:rsidR="001762B8" w:rsidRPr="00330C45" w:rsidRDefault="00330C45" w:rsidP="001762B8">
      <w:pPr>
        <w:rPr>
          <w:sz w:val="22"/>
          <w:szCs w:val="22"/>
        </w:rPr>
      </w:pPr>
      <w:r w:rsidRPr="00330C45">
        <w:rPr>
          <w:sz w:val="22"/>
          <w:szCs w:val="22"/>
        </w:rPr>
        <w:t>Promotionsstipendium der</w:t>
      </w:r>
      <w:r w:rsidR="001762B8" w:rsidRPr="00330C45">
        <w:rPr>
          <w:sz w:val="22"/>
          <w:szCs w:val="22"/>
        </w:rPr>
        <w:t xml:space="preserve"> </w:t>
      </w:r>
      <w:r w:rsidR="001762B8" w:rsidRPr="001232F5">
        <w:rPr>
          <w:i/>
          <w:sz w:val="22"/>
          <w:szCs w:val="22"/>
        </w:rPr>
        <w:t>Studienstiftung des Deutschen Volkes</w:t>
      </w:r>
      <w:r w:rsidR="001762B8" w:rsidRPr="00330C45">
        <w:rPr>
          <w:sz w:val="22"/>
          <w:szCs w:val="22"/>
        </w:rPr>
        <w:t xml:space="preserve"> </w:t>
      </w:r>
      <w:r>
        <w:rPr>
          <w:sz w:val="22"/>
          <w:szCs w:val="22"/>
        </w:rPr>
        <w:t>von 2010 bis</w:t>
      </w:r>
      <w:r w:rsidR="001762B8" w:rsidRPr="00330C45">
        <w:rPr>
          <w:sz w:val="22"/>
          <w:szCs w:val="22"/>
        </w:rPr>
        <w:t xml:space="preserve"> 2012</w:t>
      </w:r>
    </w:p>
    <w:p w14:paraId="5E47D676" w14:textId="77777777" w:rsidR="001762B8" w:rsidRPr="00330C45" w:rsidRDefault="001762B8" w:rsidP="001762B8">
      <w:pPr>
        <w:rPr>
          <w:sz w:val="22"/>
          <w:szCs w:val="22"/>
        </w:rPr>
      </w:pPr>
    </w:p>
    <w:p w14:paraId="04FB6043" w14:textId="77777777" w:rsidR="001762B8" w:rsidRPr="00330C45" w:rsidRDefault="00330C45" w:rsidP="001762B8">
      <w:pPr>
        <w:rPr>
          <w:sz w:val="22"/>
          <w:szCs w:val="22"/>
        </w:rPr>
      </w:pPr>
      <w:r w:rsidRPr="00330C45">
        <w:rPr>
          <w:sz w:val="22"/>
          <w:szCs w:val="22"/>
        </w:rPr>
        <w:t xml:space="preserve">Promotionspreis </w:t>
      </w:r>
      <w:r w:rsidRPr="001232F5">
        <w:rPr>
          <w:i/>
          <w:sz w:val="22"/>
          <w:szCs w:val="22"/>
        </w:rPr>
        <w:t>Bio-Psycho-Soz</w:t>
      </w:r>
      <w:r w:rsidR="001762B8" w:rsidRPr="001232F5">
        <w:rPr>
          <w:i/>
          <w:sz w:val="22"/>
          <w:szCs w:val="22"/>
        </w:rPr>
        <w:t>ial</w:t>
      </w:r>
      <w:r w:rsidRPr="001232F5">
        <w:rPr>
          <w:i/>
          <w:sz w:val="22"/>
          <w:szCs w:val="22"/>
        </w:rPr>
        <w:t>e-Medizin 2012</w:t>
      </w:r>
      <w:r w:rsidR="00080151">
        <w:rPr>
          <w:sz w:val="22"/>
          <w:szCs w:val="22"/>
        </w:rPr>
        <w:t xml:space="preserve"> </w:t>
      </w:r>
      <w:r>
        <w:rPr>
          <w:sz w:val="22"/>
          <w:szCs w:val="22"/>
        </w:rPr>
        <w:t>vom</w:t>
      </w:r>
      <w:r w:rsidR="001762B8" w:rsidRPr="00330C45">
        <w:rPr>
          <w:sz w:val="22"/>
          <w:szCs w:val="22"/>
        </w:rPr>
        <w:t xml:space="preserve"> Deutschen Kollegium für Psychosoma</w:t>
      </w:r>
      <w:r>
        <w:rPr>
          <w:sz w:val="22"/>
          <w:szCs w:val="22"/>
        </w:rPr>
        <w:t>tische Medizin (DKPM) und der Ascona Stiftung</w:t>
      </w:r>
    </w:p>
    <w:p w14:paraId="3AA89354" w14:textId="77777777" w:rsidR="001762B8" w:rsidRPr="00330C45" w:rsidRDefault="001762B8" w:rsidP="001762B8">
      <w:pPr>
        <w:rPr>
          <w:sz w:val="22"/>
          <w:szCs w:val="22"/>
        </w:rPr>
      </w:pPr>
    </w:p>
    <w:p w14:paraId="7028BEB3" w14:textId="77777777" w:rsidR="001762B8" w:rsidRDefault="00330C45" w:rsidP="001762B8">
      <w:pPr>
        <w:rPr>
          <w:sz w:val="22"/>
          <w:szCs w:val="22"/>
        </w:rPr>
      </w:pPr>
      <w:r>
        <w:rPr>
          <w:sz w:val="22"/>
          <w:szCs w:val="22"/>
        </w:rPr>
        <w:t>Stipendien für Reisekosten vom Deutschen Akademischen Austauschdienst (DAAD)</w:t>
      </w:r>
      <w:r w:rsidR="00E22C85" w:rsidRPr="00330C45">
        <w:rPr>
          <w:sz w:val="22"/>
          <w:szCs w:val="22"/>
        </w:rPr>
        <w:t xml:space="preserve"> </w:t>
      </w:r>
      <w:r>
        <w:rPr>
          <w:sz w:val="22"/>
          <w:szCs w:val="22"/>
        </w:rPr>
        <w:t>für Society for Psychotherapy Research (SPR)</w:t>
      </w:r>
      <w:r w:rsidR="003C25DE" w:rsidRPr="00330C45">
        <w:rPr>
          <w:sz w:val="22"/>
          <w:szCs w:val="22"/>
        </w:rPr>
        <w:t xml:space="preserve"> International m</w:t>
      </w:r>
      <w:r>
        <w:rPr>
          <w:sz w:val="22"/>
          <w:szCs w:val="22"/>
        </w:rPr>
        <w:t>eetings in 2014 (Kopenhagen, Dänemark) u</w:t>
      </w:r>
      <w:r w:rsidR="003C25DE" w:rsidRPr="00330C45">
        <w:rPr>
          <w:sz w:val="22"/>
          <w:szCs w:val="22"/>
        </w:rPr>
        <w:t>nd 2015 (Philadelphia, USA)</w:t>
      </w:r>
      <w:r w:rsidR="00CA2E83" w:rsidRPr="00330C45">
        <w:rPr>
          <w:sz w:val="22"/>
          <w:szCs w:val="22"/>
        </w:rPr>
        <w:t xml:space="preserve"> </w:t>
      </w:r>
    </w:p>
    <w:p w14:paraId="6628DA47" w14:textId="77777777" w:rsidR="006F1263" w:rsidRDefault="006F1263" w:rsidP="001762B8">
      <w:pPr>
        <w:rPr>
          <w:sz w:val="22"/>
          <w:szCs w:val="22"/>
        </w:rPr>
      </w:pPr>
    </w:p>
    <w:p w14:paraId="484ABC5F" w14:textId="77777777" w:rsidR="006F1263" w:rsidRDefault="006F1263" w:rsidP="001762B8">
      <w:pPr>
        <w:rPr>
          <w:sz w:val="22"/>
          <w:szCs w:val="22"/>
        </w:rPr>
      </w:pPr>
    </w:p>
    <w:p w14:paraId="76295589" w14:textId="77777777" w:rsidR="001232F5" w:rsidRDefault="001232F5" w:rsidP="001762B8">
      <w:pPr>
        <w:rPr>
          <w:sz w:val="22"/>
          <w:szCs w:val="22"/>
        </w:rPr>
      </w:pPr>
    </w:p>
    <w:p w14:paraId="2AC35E7C" w14:textId="77777777" w:rsidR="006F1263" w:rsidRDefault="006F1263" w:rsidP="001762B8">
      <w:pPr>
        <w:rPr>
          <w:b/>
          <w:sz w:val="22"/>
          <w:szCs w:val="22"/>
        </w:rPr>
      </w:pPr>
      <w:r>
        <w:rPr>
          <w:b/>
          <w:sz w:val="22"/>
          <w:szCs w:val="22"/>
        </w:rPr>
        <w:t>Sprachken</w:t>
      </w:r>
      <w:r w:rsidR="0079566C">
        <w:rPr>
          <w:b/>
          <w:sz w:val="22"/>
          <w:szCs w:val="22"/>
        </w:rPr>
        <w:t>n</w:t>
      </w:r>
      <w:r>
        <w:rPr>
          <w:b/>
          <w:sz w:val="22"/>
          <w:szCs w:val="22"/>
        </w:rPr>
        <w:t>tnisse</w:t>
      </w:r>
    </w:p>
    <w:p w14:paraId="240C7C50" w14:textId="77777777" w:rsidR="006F1263" w:rsidRDefault="006F1263" w:rsidP="001762B8">
      <w:pPr>
        <w:rPr>
          <w:sz w:val="22"/>
          <w:szCs w:val="22"/>
        </w:rPr>
      </w:pPr>
    </w:p>
    <w:p w14:paraId="0E09C48F" w14:textId="77777777" w:rsidR="006F1263" w:rsidRDefault="006F1263" w:rsidP="001762B8">
      <w:pPr>
        <w:rPr>
          <w:sz w:val="22"/>
          <w:szCs w:val="22"/>
        </w:rPr>
      </w:pPr>
      <w:r>
        <w:rPr>
          <w:sz w:val="22"/>
          <w:szCs w:val="22"/>
        </w:rPr>
        <w:t xml:space="preserve">Deutsch </w:t>
      </w:r>
      <w:r w:rsidR="001232F5">
        <w:rPr>
          <w:sz w:val="22"/>
          <w:szCs w:val="22"/>
        </w:rPr>
        <w:t>–</w:t>
      </w:r>
      <w:r>
        <w:rPr>
          <w:sz w:val="22"/>
          <w:szCs w:val="22"/>
        </w:rPr>
        <w:t xml:space="preserve"> Muttersprache</w:t>
      </w:r>
      <w:r w:rsidR="001232F5">
        <w:rPr>
          <w:sz w:val="22"/>
          <w:szCs w:val="22"/>
        </w:rPr>
        <w:t xml:space="preserve"> </w:t>
      </w:r>
    </w:p>
    <w:p w14:paraId="27C65DF8" w14:textId="77777777" w:rsidR="006F1263" w:rsidRDefault="006F1263" w:rsidP="001762B8">
      <w:pPr>
        <w:rPr>
          <w:sz w:val="22"/>
          <w:szCs w:val="22"/>
        </w:rPr>
      </w:pPr>
      <w:r>
        <w:rPr>
          <w:sz w:val="22"/>
          <w:szCs w:val="22"/>
        </w:rPr>
        <w:t>Italienisch – verhandlungssicher</w:t>
      </w:r>
    </w:p>
    <w:p w14:paraId="000FB988" w14:textId="77777777" w:rsidR="006F1263" w:rsidRDefault="006F1263" w:rsidP="001762B8">
      <w:pPr>
        <w:rPr>
          <w:sz w:val="22"/>
          <w:szCs w:val="22"/>
        </w:rPr>
      </w:pPr>
      <w:r>
        <w:rPr>
          <w:sz w:val="22"/>
          <w:szCs w:val="22"/>
        </w:rPr>
        <w:t xml:space="preserve">Englisch – verhandlungssicher </w:t>
      </w:r>
    </w:p>
    <w:p w14:paraId="764D3FFD" w14:textId="77777777" w:rsidR="006F1263" w:rsidRDefault="006F1263" w:rsidP="001762B8">
      <w:pPr>
        <w:rPr>
          <w:sz w:val="22"/>
          <w:szCs w:val="22"/>
        </w:rPr>
      </w:pPr>
      <w:r>
        <w:rPr>
          <w:sz w:val="22"/>
          <w:szCs w:val="22"/>
        </w:rPr>
        <w:lastRenderedPageBreak/>
        <w:t>Spanisch – vertiefte Grundkenntnisse</w:t>
      </w:r>
    </w:p>
    <w:p w14:paraId="0C9CC5D9" w14:textId="77777777" w:rsidR="006F1263" w:rsidRDefault="006F1263" w:rsidP="001762B8">
      <w:pPr>
        <w:rPr>
          <w:sz w:val="22"/>
          <w:szCs w:val="22"/>
        </w:rPr>
      </w:pPr>
      <w:r>
        <w:rPr>
          <w:sz w:val="22"/>
          <w:szCs w:val="22"/>
        </w:rPr>
        <w:t>Französisch – vertiefte Grundkenntnisse</w:t>
      </w:r>
    </w:p>
    <w:p w14:paraId="755EDD89" w14:textId="77777777" w:rsidR="006F1263" w:rsidRDefault="006F1263" w:rsidP="001762B8">
      <w:pPr>
        <w:rPr>
          <w:sz w:val="22"/>
          <w:szCs w:val="22"/>
        </w:rPr>
      </w:pPr>
    </w:p>
    <w:p w14:paraId="5365CA74" w14:textId="77777777" w:rsidR="006F1263" w:rsidRPr="00330C45" w:rsidRDefault="006F1263" w:rsidP="001762B8">
      <w:pPr>
        <w:rPr>
          <w:sz w:val="22"/>
          <w:szCs w:val="22"/>
        </w:rPr>
      </w:pPr>
    </w:p>
    <w:p w14:paraId="03149D62" w14:textId="77777777" w:rsidR="001762B8" w:rsidRPr="001762B8" w:rsidRDefault="00330C45" w:rsidP="001762B8">
      <w:pPr>
        <w:rPr>
          <w:b/>
          <w:sz w:val="22"/>
          <w:szCs w:val="22"/>
        </w:rPr>
      </w:pPr>
      <w:r>
        <w:rPr>
          <w:b/>
          <w:sz w:val="22"/>
          <w:szCs w:val="22"/>
        </w:rPr>
        <w:t>Mitgliedschaften</w:t>
      </w:r>
    </w:p>
    <w:p w14:paraId="48E678E4" w14:textId="77777777" w:rsidR="001762B8" w:rsidRPr="001762B8" w:rsidRDefault="001762B8" w:rsidP="001762B8">
      <w:pPr>
        <w:rPr>
          <w:sz w:val="22"/>
          <w:szCs w:val="22"/>
        </w:rPr>
      </w:pPr>
    </w:p>
    <w:p w14:paraId="4CB896D3" w14:textId="77777777" w:rsidR="001762B8" w:rsidRPr="001762B8" w:rsidRDefault="001762B8" w:rsidP="001762B8">
      <w:pPr>
        <w:rPr>
          <w:sz w:val="22"/>
          <w:szCs w:val="22"/>
        </w:rPr>
      </w:pPr>
      <w:r w:rsidRPr="001762B8">
        <w:rPr>
          <w:sz w:val="22"/>
          <w:szCs w:val="22"/>
        </w:rPr>
        <w:t>Deutsche Gesellschaft für Psychologie – Fachgrup</w:t>
      </w:r>
      <w:r w:rsidR="00330C45">
        <w:rPr>
          <w:sz w:val="22"/>
          <w:szCs w:val="22"/>
        </w:rPr>
        <w:t>pe klinische Psychologie  (DGPs</w:t>
      </w:r>
      <w:r w:rsidRPr="001762B8">
        <w:rPr>
          <w:sz w:val="22"/>
          <w:szCs w:val="22"/>
        </w:rPr>
        <w:t>)</w:t>
      </w:r>
    </w:p>
    <w:p w14:paraId="607EFEE2" w14:textId="77777777" w:rsidR="001762B8" w:rsidRPr="001762B8" w:rsidRDefault="001762B8" w:rsidP="001762B8">
      <w:pPr>
        <w:rPr>
          <w:sz w:val="22"/>
          <w:szCs w:val="22"/>
          <w:lang w:val="en-US"/>
        </w:rPr>
      </w:pPr>
    </w:p>
    <w:p w14:paraId="030502F7" w14:textId="77777777" w:rsidR="0066373F" w:rsidRPr="001762B8" w:rsidRDefault="001762B8" w:rsidP="00330C45">
      <w:pPr>
        <w:rPr>
          <w:b/>
          <w:sz w:val="22"/>
          <w:szCs w:val="22"/>
        </w:rPr>
      </w:pPr>
      <w:r w:rsidRPr="001762B8">
        <w:rPr>
          <w:sz w:val="22"/>
          <w:szCs w:val="22"/>
        </w:rPr>
        <w:t xml:space="preserve">Alumniverein der Studienstiftung des deutschen Volkes </w:t>
      </w:r>
    </w:p>
    <w:p w14:paraId="724F6F8E" w14:textId="77777777" w:rsidR="0066373F" w:rsidRPr="001762B8" w:rsidRDefault="0066373F" w:rsidP="00750F97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6C7792C5" w14:textId="77777777" w:rsidR="0066373F" w:rsidRPr="001762B8" w:rsidRDefault="0066373F" w:rsidP="00750F97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42468DF8" w14:textId="77777777" w:rsidR="00750F97" w:rsidRPr="00447112" w:rsidRDefault="00176C8D" w:rsidP="00750F97">
      <w:pPr>
        <w:pStyle w:val="Default"/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447112">
        <w:rPr>
          <w:rFonts w:ascii="Times New Roman" w:hAnsi="Times New Roman" w:cs="Times New Roman"/>
          <w:b/>
          <w:sz w:val="22"/>
          <w:szCs w:val="22"/>
          <w:lang w:val="en-US"/>
        </w:rPr>
        <w:t>Drittmittel</w:t>
      </w:r>
    </w:p>
    <w:p w14:paraId="27C14D6B" w14:textId="77777777" w:rsidR="00984D07" w:rsidRPr="00447112" w:rsidRDefault="00984D07" w:rsidP="00750F97">
      <w:pPr>
        <w:pStyle w:val="Default"/>
        <w:rPr>
          <w:rFonts w:ascii="Times New Roman" w:hAnsi="Times New Roman" w:cs="Times New Roman"/>
          <w:sz w:val="22"/>
          <w:szCs w:val="22"/>
          <w:lang w:val="en-US"/>
        </w:rPr>
      </w:pPr>
    </w:p>
    <w:p w14:paraId="3DC3D20B" w14:textId="77777777" w:rsidR="00AA24FB" w:rsidRPr="00447112" w:rsidRDefault="00AA24FB" w:rsidP="00750F97">
      <w:pPr>
        <w:pStyle w:val="Default"/>
        <w:rPr>
          <w:rFonts w:ascii="Times New Roman" w:hAnsi="Times New Roman" w:cs="Times New Roman"/>
          <w:sz w:val="22"/>
          <w:szCs w:val="22"/>
          <w:lang w:val="en-US"/>
        </w:rPr>
      </w:pPr>
      <w:r w:rsidRPr="00447112">
        <w:rPr>
          <w:rFonts w:ascii="Times New Roman" w:hAnsi="Times New Roman" w:cs="Times New Roman"/>
          <w:sz w:val="22"/>
          <w:szCs w:val="22"/>
          <w:lang w:val="en-US"/>
        </w:rPr>
        <w:t xml:space="preserve">2015-2018  </w:t>
      </w:r>
      <w:r w:rsidR="00532CFA" w:rsidRPr="00447112"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  <w:r w:rsidR="00076626" w:rsidRPr="00447112">
        <w:rPr>
          <w:rFonts w:ascii="Times New Roman" w:hAnsi="Times New Roman" w:cs="Times New Roman"/>
          <w:b/>
          <w:sz w:val="22"/>
          <w:szCs w:val="22"/>
          <w:lang w:val="en-US"/>
        </w:rPr>
        <w:t>Deutsche Forschungsgemeinschaft (</w:t>
      </w:r>
      <w:r w:rsidRPr="00447112">
        <w:rPr>
          <w:rFonts w:ascii="Times New Roman" w:hAnsi="Times New Roman" w:cs="Times New Roman"/>
          <w:b/>
          <w:sz w:val="22"/>
          <w:szCs w:val="22"/>
          <w:lang w:val="en-US"/>
        </w:rPr>
        <w:t>DFG</w:t>
      </w:r>
      <w:r w:rsidR="00076626" w:rsidRPr="00447112">
        <w:rPr>
          <w:rFonts w:ascii="Times New Roman" w:hAnsi="Times New Roman" w:cs="Times New Roman"/>
          <w:b/>
          <w:sz w:val="22"/>
          <w:szCs w:val="22"/>
          <w:lang w:val="en-US"/>
        </w:rPr>
        <w:t>)</w:t>
      </w:r>
      <w:r w:rsidR="00076626" w:rsidRPr="0044711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</w:p>
    <w:p w14:paraId="1C5DD779" w14:textId="77777777" w:rsidR="00076626" w:rsidRPr="001762B8" w:rsidRDefault="00076626" w:rsidP="00750F97">
      <w:pPr>
        <w:pStyle w:val="Default"/>
        <w:rPr>
          <w:rFonts w:ascii="Times New Roman" w:hAnsi="Times New Roman" w:cs="Times New Roman"/>
          <w:sz w:val="22"/>
          <w:szCs w:val="22"/>
          <w:lang w:val="en-US"/>
        </w:rPr>
      </w:pPr>
      <w:r w:rsidRPr="007002C6">
        <w:rPr>
          <w:rFonts w:ascii="Times New Roman" w:hAnsi="Times New Roman" w:cs="Times New Roman"/>
          <w:sz w:val="22"/>
          <w:szCs w:val="22"/>
          <w:lang w:val="en-US"/>
        </w:rPr>
        <w:t xml:space="preserve">                      </w:t>
      </w:r>
      <w:r w:rsidR="007002C6">
        <w:rPr>
          <w:rFonts w:ascii="Times New Roman" w:hAnsi="Times New Roman" w:cs="Times New Roman"/>
          <w:sz w:val="22"/>
          <w:szCs w:val="22"/>
          <w:u w:val="single"/>
          <w:lang w:val="en-US"/>
        </w:rPr>
        <w:t>Projekt</w:t>
      </w:r>
      <w:r w:rsidRPr="001762B8">
        <w:rPr>
          <w:rFonts w:ascii="Times New Roman" w:hAnsi="Times New Roman" w:cs="Times New Roman"/>
          <w:sz w:val="22"/>
          <w:szCs w:val="22"/>
          <w:u w:val="single"/>
          <w:lang w:val="en-US"/>
        </w:rPr>
        <w:t>:</w:t>
      </w:r>
      <w:r w:rsidRPr="001762B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AA24FB" w:rsidRPr="001762B8">
        <w:rPr>
          <w:rFonts w:ascii="Times New Roman" w:hAnsi="Times New Roman" w:cs="Times New Roman"/>
          <w:sz w:val="22"/>
          <w:szCs w:val="22"/>
          <w:lang w:val="en-US"/>
        </w:rPr>
        <w:t>The Process-Outcome Mindfulness Effects in Trainees (PrOMET) study</w:t>
      </w:r>
      <w:r w:rsidRPr="001762B8">
        <w:rPr>
          <w:rFonts w:ascii="Times New Roman" w:hAnsi="Times New Roman" w:cs="Times New Roman"/>
          <w:sz w:val="22"/>
          <w:szCs w:val="22"/>
          <w:lang w:val="en-US"/>
        </w:rPr>
        <w:t xml:space="preserve">: a  </w:t>
      </w:r>
    </w:p>
    <w:p w14:paraId="572010E0" w14:textId="77777777" w:rsidR="00984D07" w:rsidRPr="001762B8" w:rsidRDefault="00076626" w:rsidP="00750F97">
      <w:pPr>
        <w:pStyle w:val="Default"/>
        <w:rPr>
          <w:rFonts w:ascii="Times New Roman" w:hAnsi="Times New Roman" w:cs="Times New Roman"/>
          <w:sz w:val="22"/>
          <w:szCs w:val="22"/>
          <w:lang w:val="en-US"/>
        </w:rPr>
      </w:pPr>
      <w:r w:rsidRPr="001762B8">
        <w:rPr>
          <w:rFonts w:ascii="Times New Roman" w:hAnsi="Times New Roman" w:cs="Times New Roman"/>
          <w:sz w:val="22"/>
          <w:szCs w:val="22"/>
          <w:lang w:val="en-US"/>
        </w:rPr>
        <w:t xml:space="preserve">                      pragmatic </w:t>
      </w:r>
      <w:r w:rsidR="00AA24FB" w:rsidRPr="001762B8">
        <w:rPr>
          <w:rFonts w:ascii="Times New Roman" w:hAnsi="Times New Roman" w:cs="Times New Roman"/>
          <w:sz w:val="22"/>
          <w:szCs w:val="22"/>
          <w:lang w:val="en-US"/>
        </w:rPr>
        <w:t>randomized controlled component trial</w:t>
      </w:r>
      <w:r w:rsidR="00176C8D">
        <w:rPr>
          <w:rFonts w:ascii="Times New Roman" w:hAnsi="Times New Roman" w:cs="Times New Roman"/>
          <w:sz w:val="22"/>
          <w:szCs w:val="22"/>
          <w:lang w:val="en-US"/>
        </w:rPr>
        <w:t xml:space="preserve"> (MA</w:t>
      </w:r>
      <w:r w:rsidR="007002C6">
        <w:rPr>
          <w:rFonts w:ascii="Times New Roman" w:hAnsi="Times New Roman" w:cs="Times New Roman"/>
          <w:sz w:val="22"/>
          <w:szCs w:val="22"/>
          <w:lang w:val="en-US"/>
        </w:rPr>
        <w:t>6526/2-1)</w:t>
      </w:r>
    </w:p>
    <w:p w14:paraId="04344C00" w14:textId="77777777" w:rsidR="00076626" w:rsidRPr="00447112" w:rsidRDefault="00076626" w:rsidP="00750F9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762B8">
        <w:rPr>
          <w:rFonts w:ascii="Times New Roman" w:hAnsi="Times New Roman" w:cs="Times New Roman"/>
          <w:sz w:val="22"/>
          <w:szCs w:val="22"/>
          <w:lang w:val="en-US"/>
        </w:rPr>
        <w:t xml:space="preserve">                      </w:t>
      </w:r>
      <w:r w:rsidR="001762B8" w:rsidRPr="00447112">
        <w:rPr>
          <w:rFonts w:ascii="Times New Roman" w:hAnsi="Times New Roman" w:cs="Times New Roman"/>
          <w:sz w:val="22"/>
          <w:szCs w:val="22"/>
          <w:u w:val="single"/>
        </w:rPr>
        <w:t>Rol</w:t>
      </w:r>
      <w:r w:rsidR="007002C6" w:rsidRPr="00447112">
        <w:rPr>
          <w:rFonts w:ascii="Times New Roman" w:hAnsi="Times New Roman" w:cs="Times New Roman"/>
          <w:sz w:val="22"/>
          <w:szCs w:val="22"/>
          <w:u w:val="single"/>
        </w:rPr>
        <w:t>l</w:t>
      </w:r>
      <w:r w:rsidRPr="00447112">
        <w:rPr>
          <w:rFonts w:ascii="Times New Roman" w:hAnsi="Times New Roman" w:cs="Times New Roman"/>
          <w:sz w:val="22"/>
          <w:szCs w:val="22"/>
          <w:u w:val="single"/>
        </w:rPr>
        <w:t>e:</w:t>
      </w:r>
      <w:r w:rsidRPr="00447112">
        <w:rPr>
          <w:rFonts w:ascii="Times New Roman" w:hAnsi="Times New Roman" w:cs="Times New Roman"/>
          <w:sz w:val="22"/>
          <w:szCs w:val="22"/>
        </w:rPr>
        <w:t xml:space="preserve"> Principal Investigator</w:t>
      </w:r>
    </w:p>
    <w:p w14:paraId="655461AE" w14:textId="77777777" w:rsidR="00076626" w:rsidRPr="00F90A30" w:rsidRDefault="00076626" w:rsidP="00750F9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47112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="007002C6">
        <w:rPr>
          <w:rFonts w:ascii="Times New Roman" w:hAnsi="Times New Roman" w:cs="Times New Roman"/>
          <w:sz w:val="22"/>
          <w:szCs w:val="22"/>
          <w:u w:val="single"/>
        </w:rPr>
        <w:t>Bewilligte Summe</w:t>
      </w:r>
      <w:r w:rsidRPr="00F90A30">
        <w:rPr>
          <w:rFonts w:ascii="Times New Roman" w:hAnsi="Times New Roman" w:cs="Times New Roman"/>
          <w:sz w:val="22"/>
          <w:szCs w:val="22"/>
          <w:u w:val="single"/>
        </w:rPr>
        <w:t>:</w:t>
      </w:r>
      <w:r w:rsidRPr="00F90A30">
        <w:rPr>
          <w:rFonts w:ascii="Times New Roman" w:hAnsi="Times New Roman" w:cs="Times New Roman"/>
          <w:sz w:val="22"/>
          <w:szCs w:val="22"/>
        </w:rPr>
        <w:t xml:space="preserve"> 170</w:t>
      </w:r>
      <w:r w:rsidR="00E00A76" w:rsidRPr="00F90A30">
        <w:rPr>
          <w:rFonts w:ascii="Times New Roman" w:hAnsi="Times New Roman" w:cs="Times New Roman"/>
          <w:sz w:val="22"/>
          <w:szCs w:val="22"/>
        </w:rPr>
        <w:t>.</w:t>
      </w:r>
      <w:r w:rsidRPr="00F90A30">
        <w:rPr>
          <w:rFonts w:ascii="Times New Roman" w:hAnsi="Times New Roman" w:cs="Times New Roman"/>
          <w:sz w:val="22"/>
          <w:szCs w:val="22"/>
        </w:rPr>
        <w:t xml:space="preserve">179 € </w:t>
      </w:r>
    </w:p>
    <w:p w14:paraId="71344D90" w14:textId="77777777" w:rsidR="00E00A76" w:rsidRPr="00F90A30" w:rsidRDefault="00E00A76" w:rsidP="00750F9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E908917" w14:textId="77777777" w:rsidR="00E00A76" w:rsidRPr="00F90A30" w:rsidRDefault="00E00A76" w:rsidP="00E00A7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90A30">
        <w:rPr>
          <w:rFonts w:ascii="Times New Roman" w:hAnsi="Times New Roman" w:cs="Times New Roman"/>
          <w:sz w:val="22"/>
          <w:szCs w:val="22"/>
        </w:rPr>
        <w:t>2015-201</w:t>
      </w:r>
      <w:r w:rsidR="00772A82" w:rsidRPr="00F90A30">
        <w:rPr>
          <w:rFonts w:ascii="Times New Roman" w:hAnsi="Times New Roman" w:cs="Times New Roman"/>
          <w:sz w:val="22"/>
          <w:szCs w:val="22"/>
        </w:rPr>
        <w:t>7</w:t>
      </w:r>
      <w:r w:rsidRPr="00F90A30">
        <w:rPr>
          <w:rFonts w:ascii="Times New Roman" w:hAnsi="Times New Roman" w:cs="Times New Roman"/>
          <w:sz w:val="22"/>
          <w:szCs w:val="22"/>
        </w:rPr>
        <w:t xml:space="preserve">  </w:t>
      </w:r>
      <w:r w:rsidR="00532CFA" w:rsidRPr="00F90A30">
        <w:rPr>
          <w:rFonts w:ascii="Times New Roman" w:hAnsi="Times New Roman" w:cs="Times New Roman"/>
          <w:sz w:val="22"/>
          <w:szCs w:val="22"/>
        </w:rPr>
        <w:t xml:space="preserve">  </w:t>
      </w:r>
      <w:r w:rsidRPr="00F90A30">
        <w:rPr>
          <w:rFonts w:ascii="Times New Roman" w:hAnsi="Times New Roman" w:cs="Times New Roman"/>
          <w:b/>
          <w:sz w:val="22"/>
          <w:szCs w:val="22"/>
        </w:rPr>
        <w:t>Deutsche Forschungsgemeinschaft (DFG)</w:t>
      </w:r>
      <w:r w:rsidRPr="00F90A3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9E83A42" w14:textId="77777777" w:rsidR="00E00A76" w:rsidRPr="00E00A76" w:rsidRDefault="00E00A76" w:rsidP="00E00A7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00A76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="007002C6">
        <w:rPr>
          <w:rFonts w:ascii="Times New Roman" w:hAnsi="Times New Roman" w:cs="Times New Roman"/>
          <w:sz w:val="22"/>
          <w:szCs w:val="22"/>
          <w:u w:val="single"/>
        </w:rPr>
        <w:t>Projekt</w:t>
      </w:r>
      <w:r w:rsidRPr="00E00A76">
        <w:rPr>
          <w:rFonts w:ascii="Times New Roman" w:hAnsi="Times New Roman" w:cs="Times New Roman"/>
          <w:sz w:val="22"/>
          <w:szCs w:val="22"/>
          <w:u w:val="single"/>
        </w:rPr>
        <w:t>:</w:t>
      </w:r>
      <w:r w:rsidRPr="00E00A76">
        <w:rPr>
          <w:rFonts w:ascii="Times New Roman" w:hAnsi="Times New Roman" w:cs="Times New Roman"/>
          <w:sz w:val="22"/>
          <w:szCs w:val="22"/>
        </w:rPr>
        <w:t xml:space="preserve"> Adaptation und Validierung der deutschsprachigen Kurzversion des  </w:t>
      </w:r>
    </w:p>
    <w:p w14:paraId="2D0FB60B" w14:textId="77777777" w:rsidR="00532CFA" w:rsidRDefault="00E00A76" w:rsidP="00E00A7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00A76">
        <w:rPr>
          <w:rFonts w:ascii="Times New Roman" w:hAnsi="Times New Roman" w:cs="Times New Roman"/>
          <w:sz w:val="22"/>
          <w:szCs w:val="22"/>
        </w:rPr>
        <w:t xml:space="preserve">                      “University of Rhode Island Change Assessment (URICA-S)“ Instruments für die Perspektive </w:t>
      </w:r>
      <w:r w:rsidR="00532CF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EC78316" w14:textId="77777777" w:rsidR="00E00A76" w:rsidRPr="00E00A76" w:rsidRDefault="00532CFA" w:rsidP="00E00A76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="00E00A76" w:rsidRPr="00E00A76">
        <w:rPr>
          <w:rFonts w:ascii="Times New Roman" w:hAnsi="Times New Roman" w:cs="Times New Roman"/>
          <w:sz w:val="22"/>
          <w:szCs w:val="22"/>
        </w:rPr>
        <w:t>von Eltern von Kindern mit Übergewicht oder Adipositas</w:t>
      </w:r>
      <w:r w:rsidR="007002C6">
        <w:rPr>
          <w:rFonts w:ascii="Times New Roman" w:hAnsi="Times New Roman" w:cs="Times New Roman"/>
          <w:sz w:val="22"/>
          <w:szCs w:val="22"/>
        </w:rPr>
        <w:t xml:space="preserve"> (JU 2998/1-1)</w:t>
      </w:r>
    </w:p>
    <w:p w14:paraId="56FCBA95" w14:textId="77777777" w:rsidR="00E00A76" w:rsidRPr="007002C6" w:rsidRDefault="00E00A76" w:rsidP="00E00A7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00A76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="001762B8" w:rsidRPr="007002C6">
        <w:rPr>
          <w:rFonts w:ascii="Times New Roman" w:hAnsi="Times New Roman" w:cs="Times New Roman"/>
          <w:sz w:val="22"/>
          <w:szCs w:val="22"/>
          <w:u w:val="single"/>
        </w:rPr>
        <w:t>Rol</w:t>
      </w:r>
      <w:r w:rsidR="007002C6" w:rsidRPr="007002C6">
        <w:rPr>
          <w:rFonts w:ascii="Times New Roman" w:hAnsi="Times New Roman" w:cs="Times New Roman"/>
          <w:sz w:val="22"/>
          <w:szCs w:val="22"/>
          <w:u w:val="single"/>
        </w:rPr>
        <w:t>l</w:t>
      </w:r>
      <w:r w:rsidRPr="007002C6">
        <w:rPr>
          <w:rFonts w:ascii="Times New Roman" w:hAnsi="Times New Roman" w:cs="Times New Roman"/>
          <w:sz w:val="22"/>
          <w:szCs w:val="22"/>
          <w:u w:val="single"/>
        </w:rPr>
        <w:t>e:</w:t>
      </w:r>
      <w:r w:rsidR="0048191E" w:rsidRPr="007002C6">
        <w:rPr>
          <w:rFonts w:ascii="Times New Roman" w:hAnsi="Times New Roman" w:cs="Times New Roman"/>
          <w:sz w:val="22"/>
          <w:szCs w:val="22"/>
        </w:rPr>
        <w:t xml:space="preserve"> Cooperation </w:t>
      </w:r>
      <w:r w:rsidR="00532CFA" w:rsidRPr="007002C6">
        <w:rPr>
          <w:rFonts w:ascii="Times New Roman" w:hAnsi="Times New Roman" w:cs="Times New Roman"/>
          <w:sz w:val="22"/>
          <w:szCs w:val="22"/>
        </w:rPr>
        <w:t>partner</w:t>
      </w:r>
    </w:p>
    <w:p w14:paraId="388ECCEE" w14:textId="77777777" w:rsidR="00772A82" w:rsidRPr="007002C6" w:rsidRDefault="00E00A76" w:rsidP="00E00A7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002C6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="007002C6" w:rsidRPr="007002C6">
        <w:rPr>
          <w:rFonts w:ascii="Times New Roman" w:hAnsi="Times New Roman" w:cs="Times New Roman"/>
          <w:sz w:val="22"/>
          <w:szCs w:val="22"/>
          <w:u w:val="single"/>
        </w:rPr>
        <w:t>Bewilligte Summe</w:t>
      </w:r>
      <w:r w:rsidRPr="007002C6">
        <w:rPr>
          <w:rFonts w:ascii="Times New Roman" w:hAnsi="Times New Roman" w:cs="Times New Roman"/>
          <w:sz w:val="22"/>
          <w:szCs w:val="22"/>
          <w:u w:val="single"/>
        </w:rPr>
        <w:t>:</w:t>
      </w:r>
      <w:r w:rsidR="00772A82" w:rsidRPr="007002C6">
        <w:rPr>
          <w:rFonts w:ascii="Times New Roman" w:hAnsi="Times New Roman" w:cs="Times New Roman"/>
          <w:sz w:val="22"/>
          <w:szCs w:val="22"/>
        </w:rPr>
        <w:t xml:space="preserve"> 62.706</w:t>
      </w:r>
      <w:r w:rsidRPr="007002C6">
        <w:rPr>
          <w:rFonts w:ascii="Times New Roman" w:hAnsi="Times New Roman" w:cs="Times New Roman"/>
          <w:sz w:val="22"/>
          <w:szCs w:val="22"/>
        </w:rPr>
        <w:t xml:space="preserve"> €</w:t>
      </w:r>
    </w:p>
    <w:p w14:paraId="5958A864" w14:textId="77777777" w:rsidR="00772A82" w:rsidRDefault="00772A82" w:rsidP="00E00A7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940EDAE" w14:textId="77777777" w:rsidR="00750F97" w:rsidRPr="00EF4C31" w:rsidRDefault="006F1263" w:rsidP="00B14B6C">
      <w:pPr>
        <w:spacing w:after="200"/>
        <w:rPr>
          <w:sz w:val="22"/>
          <w:szCs w:val="22"/>
        </w:rPr>
      </w:pPr>
      <w:r w:rsidRPr="00EF4C31">
        <w:rPr>
          <w:sz w:val="22"/>
          <w:szCs w:val="22"/>
        </w:rPr>
        <w:br w:type="page"/>
      </w:r>
      <w:r w:rsidR="00750F97" w:rsidRPr="00EF4C31">
        <w:rPr>
          <w:sz w:val="22"/>
          <w:szCs w:val="22"/>
        </w:rPr>
        <w:lastRenderedPageBreak/>
        <w:t xml:space="preserve"> </w:t>
      </w:r>
      <w:r w:rsidR="007002C6" w:rsidRPr="00EF4C31">
        <w:rPr>
          <w:b/>
          <w:bCs/>
          <w:sz w:val="22"/>
          <w:szCs w:val="22"/>
        </w:rPr>
        <w:t>Publikationen</w:t>
      </w:r>
      <w:r w:rsidR="001762B8" w:rsidRPr="00EF4C31">
        <w:rPr>
          <w:b/>
          <w:bCs/>
          <w:sz w:val="22"/>
          <w:szCs w:val="22"/>
        </w:rPr>
        <w:t xml:space="preserve"> (Peer Reviewed Journals)</w:t>
      </w:r>
    </w:p>
    <w:p w14:paraId="0AEAEE87" w14:textId="77777777" w:rsidR="007D675E" w:rsidRPr="00EF4C31" w:rsidRDefault="007D675E" w:rsidP="00750F97">
      <w:pPr>
        <w:pStyle w:val="Default"/>
        <w:rPr>
          <w:sz w:val="22"/>
          <w:szCs w:val="22"/>
        </w:rPr>
      </w:pPr>
    </w:p>
    <w:p w14:paraId="71CD5B00" w14:textId="77777777" w:rsidR="00750F97" w:rsidRDefault="00750F97" w:rsidP="00750F9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47112">
        <w:rPr>
          <w:rFonts w:ascii="Times New Roman" w:hAnsi="Times New Roman" w:cs="Times New Roman"/>
          <w:sz w:val="22"/>
          <w:szCs w:val="22"/>
        </w:rPr>
        <w:t xml:space="preserve">1) </w:t>
      </w:r>
      <w:r w:rsidRPr="00036AE3">
        <w:rPr>
          <w:rFonts w:ascii="Times New Roman" w:hAnsi="Times New Roman" w:cs="Times New Roman"/>
          <w:b/>
          <w:sz w:val="22"/>
          <w:szCs w:val="22"/>
        </w:rPr>
        <w:t>Mander, J.</w:t>
      </w:r>
      <w:r w:rsidRPr="00447112">
        <w:rPr>
          <w:rFonts w:ascii="Times New Roman" w:hAnsi="Times New Roman" w:cs="Times New Roman"/>
          <w:sz w:val="22"/>
          <w:szCs w:val="22"/>
        </w:rPr>
        <w:t xml:space="preserve">, Wittorf, A., Teufel, M., Schlarb, A., Hautzinger, M., Zipfel, S., Sammet, I. (2012). </w:t>
      </w:r>
      <w:r w:rsidRPr="00F90A30">
        <w:rPr>
          <w:rFonts w:ascii="Times New Roman" w:hAnsi="Times New Roman" w:cs="Times New Roman"/>
          <w:sz w:val="22"/>
          <w:szCs w:val="22"/>
          <w:lang w:val="en-US"/>
        </w:rPr>
        <w:t xml:space="preserve">Patients </w:t>
      </w:r>
      <w:r w:rsidRPr="00750F97">
        <w:rPr>
          <w:rFonts w:ascii="Times New Roman" w:hAnsi="Times New Roman" w:cs="Times New Roman"/>
          <w:sz w:val="22"/>
          <w:szCs w:val="22"/>
          <w:lang w:val="en-US"/>
        </w:rPr>
        <w:t xml:space="preserve">with Depression, Somatoform Disorders and Eating Disorders on the Stages of Change: Validation of a Short-Version of the URICA. </w:t>
      </w:r>
      <w:r>
        <w:rPr>
          <w:rFonts w:ascii="Times New Roman" w:hAnsi="Times New Roman" w:cs="Times New Roman"/>
          <w:i/>
          <w:iCs/>
          <w:sz w:val="22"/>
          <w:szCs w:val="22"/>
        </w:rPr>
        <w:t>Psychotherapy</w:t>
      </w:r>
      <w:r>
        <w:rPr>
          <w:rFonts w:ascii="Times New Roman" w:hAnsi="Times New Roman" w:cs="Times New Roman"/>
          <w:sz w:val="22"/>
          <w:szCs w:val="22"/>
        </w:rPr>
        <w:t xml:space="preserve">, 49 (4), 519-527. </w:t>
      </w:r>
    </w:p>
    <w:p w14:paraId="6E290469" w14:textId="77777777" w:rsidR="00750F97" w:rsidRDefault="00750F97" w:rsidP="00750F9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69B2243" w14:textId="77777777" w:rsidR="00750F97" w:rsidRDefault="00750F97" w:rsidP="00750F9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2) </w:t>
      </w:r>
      <w:r w:rsidRPr="00036AE3">
        <w:rPr>
          <w:rFonts w:ascii="Times New Roman" w:hAnsi="Times New Roman" w:cs="Times New Roman"/>
          <w:b/>
          <w:sz w:val="22"/>
          <w:szCs w:val="22"/>
        </w:rPr>
        <w:t>Mander, J.</w:t>
      </w:r>
      <w:r>
        <w:rPr>
          <w:rFonts w:ascii="Times New Roman" w:hAnsi="Times New Roman" w:cs="Times New Roman"/>
          <w:sz w:val="22"/>
          <w:szCs w:val="22"/>
        </w:rPr>
        <w:t xml:space="preserve">, Wittorf, A., Schlarb, A., Hautzinger, M., Zipfel, S., Sammet, I. (2013). </w:t>
      </w:r>
      <w:r w:rsidRPr="00750F97">
        <w:rPr>
          <w:rFonts w:ascii="Times New Roman" w:hAnsi="Times New Roman" w:cs="Times New Roman"/>
          <w:sz w:val="22"/>
          <w:szCs w:val="22"/>
          <w:lang w:val="en-US"/>
        </w:rPr>
        <w:t xml:space="preserve">Change Mechanisms in Psychotherapy: Multiperspective assessment and relation to outcome. </w:t>
      </w:r>
      <w:r>
        <w:rPr>
          <w:rFonts w:ascii="Times New Roman" w:hAnsi="Times New Roman" w:cs="Times New Roman"/>
          <w:i/>
          <w:iCs/>
          <w:sz w:val="22"/>
          <w:szCs w:val="22"/>
        </w:rPr>
        <w:t>Psychotherapy Research</w:t>
      </w:r>
      <w:r>
        <w:rPr>
          <w:rFonts w:ascii="Times New Roman" w:hAnsi="Times New Roman" w:cs="Times New Roman"/>
          <w:sz w:val="22"/>
          <w:szCs w:val="22"/>
        </w:rPr>
        <w:t xml:space="preserve">, 23 (1), 105-116. </w:t>
      </w:r>
    </w:p>
    <w:p w14:paraId="787E3064" w14:textId="77777777" w:rsidR="00750F97" w:rsidRDefault="00750F97" w:rsidP="00750F9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C13542E" w14:textId="77777777" w:rsidR="00750F97" w:rsidRDefault="00750F97" w:rsidP="00750F9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3) </w:t>
      </w:r>
      <w:r w:rsidRPr="00036AE3">
        <w:rPr>
          <w:rFonts w:ascii="Times New Roman" w:hAnsi="Times New Roman" w:cs="Times New Roman"/>
          <w:b/>
          <w:sz w:val="22"/>
          <w:szCs w:val="22"/>
        </w:rPr>
        <w:t>Mander, J.</w:t>
      </w:r>
      <w:r>
        <w:rPr>
          <w:rFonts w:ascii="Times New Roman" w:hAnsi="Times New Roman" w:cs="Times New Roman"/>
          <w:sz w:val="22"/>
          <w:szCs w:val="22"/>
        </w:rPr>
        <w:t xml:space="preserve">, Teufel, M., Keifenheim, K., Zipfel, S., &amp; Giel, K. E. (2013). </w:t>
      </w:r>
      <w:r w:rsidRPr="00750F97">
        <w:rPr>
          <w:rFonts w:ascii="Times New Roman" w:hAnsi="Times New Roman" w:cs="Times New Roman"/>
          <w:sz w:val="22"/>
          <w:szCs w:val="22"/>
          <w:lang w:val="en-US"/>
        </w:rPr>
        <w:t xml:space="preserve">Stages of change, treatment outcome and therapeutic alliance in adult inpatients with chronic anorexia nervosa.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BMC Psychiatry, </w:t>
      </w:r>
      <w:r>
        <w:rPr>
          <w:rFonts w:ascii="Times New Roman" w:hAnsi="Times New Roman" w:cs="Times New Roman"/>
          <w:sz w:val="22"/>
          <w:szCs w:val="22"/>
        </w:rPr>
        <w:t xml:space="preserve">13: 111. </w:t>
      </w:r>
    </w:p>
    <w:p w14:paraId="2C913943" w14:textId="77777777" w:rsidR="00750F97" w:rsidRDefault="00750F97" w:rsidP="00750F9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A4E7CEE" w14:textId="77777777" w:rsidR="007D675E" w:rsidRDefault="00750F97" w:rsidP="00750F9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4) Keifenheim, K. E., Becker, S., </w:t>
      </w:r>
      <w:r w:rsidRPr="00036AE3">
        <w:rPr>
          <w:rFonts w:ascii="Times New Roman" w:hAnsi="Times New Roman" w:cs="Times New Roman"/>
          <w:b/>
          <w:sz w:val="22"/>
          <w:szCs w:val="22"/>
        </w:rPr>
        <w:t>Mander, J.</w:t>
      </w:r>
      <w:r>
        <w:rPr>
          <w:rFonts w:ascii="Times New Roman" w:hAnsi="Times New Roman" w:cs="Times New Roman"/>
          <w:sz w:val="22"/>
          <w:szCs w:val="22"/>
        </w:rPr>
        <w:t xml:space="preserve">, Giel, K. E., Zipfel, S., &amp; Teufel, M. (2013).Motivational </w:t>
      </w:r>
    </w:p>
    <w:p w14:paraId="101B9C24" w14:textId="77777777" w:rsidR="00750F97" w:rsidRDefault="00750F97" w:rsidP="00750F9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Interviewing - Hintergründe, Methode, Möglichkeiten. </w:t>
      </w:r>
      <w:r>
        <w:rPr>
          <w:rFonts w:ascii="Times New Roman" w:hAnsi="Times New Roman" w:cs="Times New Roman"/>
          <w:i/>
          <w:iCs/>
          <w:sz w:val="22"/>
          <w:szCs w:val="22"/>
        </w:rPr>
        <w:t>Psychotherapie, Psychosomatik, Medizinische Psychologie, 63</w:t>
      </w:r>
      <w:r>
        <w:rPr>
          <w:rFonts w:ascii="Times New Roman" w:hAnsi="Times New Roman" w:cs="Times New Roman"/>
          <w:sz w:val="22"/>
          <w:szCs w:val="22"/>
        </w:rPr>
        <w:t xml:space="preserve">(3-4), 150-160. </w:t>
      </w:r>
    </w:p>
    <w:p w14:paraId="0E41D737" w14:textId="77777777" w:rsidR="00750F97" w:rsidRDefault="00750F97" w:rsidP="00750F9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EEA0D0F" w14:textId="77777777" w:rsidR="00750F97" w:rsidRDefault="00750F97" w:rsidP="00750F9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5) Löffler, U., Sakalli, B., Stopsack, M., </w:t>
      </w:r>
      <w:r w:rsidRPr="00036AE3">
        <w:rPr>
          <w:rFonts w:ascii="Times New Roman" w:hAnsi="Times New Roman" w:cs="Times New Roman"/>
          <w:b/>
          <w:sz w:val="22"/>
          <w:szCs w:val="22"/>
        </w:rPr>
        <w:t>Mander, J.</w:t>
      </w:r>
      <w:r>
        <w:rPr>
          <w:rFonts w:ascii="Times New Roman" w:hAnsi="Times New Roman" w:cs="Times New Roman"/>
          <w:sz w:val="22"/>
          <w:szCs w:val="22"/>
        </w:rPr>
        <w:t xml:space="preserve">, Bents, H., &amp; Barnow, S. (2014). Zusammenhänge zwischen der Allianz aus Patienten- und KVT-Techniken aus Therapeutensicht: Eine naturalistische Studie am Beispiel depressiver Störungen. </w:t>
      </w:r>
      <w:r>
        <w:rPr>
          <w:rFonts w:ascii="Times New Roman" w:hAnsi="Times New Roman" w:cs="Times New Roman"/>
          <w:i/>
          <w:iCs/>
          <w:sz w:val="22"/>
          <w:szCs w:val="22"/>
        </w:rPr>
        <w:t>Verhaltenstherapie &amp; Verhaltensmedizin</w:t>
      </w:r>
      <w:r>
        <w:rPr>
          <w:rFonts w:ascii="Times New Roman" w:hAnsi="Times New Roman" w:cs="Times New Roman"/>
          <w:sz w:val="22"/>
          <w:szCs w:val="22"/>
        </w:rPr>
        <w:t xml:space="preserve">, 35 (4), 334-350. </w:t>
      </w:r>
    </w:p>
    <w:p w14:paraId="4403B524" w14:textId="77777777" w:rsidR="00750F97" w:rsidRDefault="00750F97" w:rsidP="00750F9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D4904DC" w14:textId="77777777" w:rsidR="00750F97" w:rsidRDefault="00750F97" w:rsidP="00750F9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6) </w:t>
      </w:r>
      <w:r w:rsidRPr="00036AE3">
        <w:rPr>
          <w:rFonts w:ascii="Times New Roman" w:hAnsi="Times New Roman" w:cs="Times New Roman"/>
          <w:b/>
          <w:sz w:val="22"/>
          <w:szCs w:val="22"/>
        </w:rPr>
        <w:t>Mander, J.</w:t>
      </w:r>
      <w:r>
        <w:rPr>
          <w:rFonts w:ascii="Times New Roman" w:hAnsi="Times New Roman" w:cs="Times New Roman"/>
          <w:sz w:val="22"/>
          <w:szCs w:val="22"/>
        </w:rPr>
        <w:t xml:space="preserve">, Wittorf, A., Klingberg, S., Teufel, M., Zipfel, S., &amp; Sammet, I. (2014). </w:t>
      </w:r>
      <w:r w:rsidRPr="00750F97">
        <w:rPr>
          <w:rFonts w:ascii="Times New Roman" w:hAnsi="Times New Roman" w:cs="Times New Roman"/>
          <w:sz w:val="22"/>
          <w:szCs w:val="22"/>
          <w:lang w:val="en-US"/>
        </w:rPr>
        <w:t xml:space="preserve">The patient perspective on therapeutic change: The investigation of associations between stages of change and general mechanisms of change in psychotherapy research. </w:t>
      </w:r>
      <w:r>
        <w:rPr>
          <w:rFonts w:ascii="Times New Roman" w:hAnsi="Times New Roman" w:cs="Times New Roman"/>
          <w:i/>
          <w:iCs/>
          <w:sz w:val="22"/>
          <w:szCs w:val="22"/>
        </w:rPr>
        <w:t>Journal of Psychotherapy Integration</w:t>
      </w:r>
      <w:r>
        <w:rPr>
          <w:rFonts w:ascii="Times New Roman" w:hAnsi="Times New Roman" w:cs="Times New Roman"/>
          <w:sz w:val="22"/>
          <w:szCs w:val="22"/>
        </w:rPr>
        <w:t xml:space="preserve">, 24 (2), 122-137. </w:t>
      </w:r>
    </w:p>
    <w:p w14:paraId="554C6382" w14:textId="77777777" w:rsidR="00750F97" w:rsidRDefault="00750F97" w:rsidP="00750F9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E92482B" w14:textId="77777777" w:rsidR="00750F97" w:rsidRDefault="00750F97" w:rsidP="00750F9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7) </w:t>
      </w:r>
      <w:r w:rsidRPr="00036AE3">
        <w:rPr>
          <w:rFonts w:ascii="Times New Roman" w:hAnsi="Times New Roman" w:cs="Times New Roman"/>
          <w:b/>
          <w:sz w:val="22"/>
          <w:szCs w:val="22"/>
        </w:rPr>
        <w:t>Mander, J.</w:t>
      </w:r>
      <w:r>
        <w:rPr>
          <w:rFonts w:ascii="Times New Roman" w:hAnsi="Times New Roman" w:cs="Times New Roman"/>
          <w:sz w:val="22"/>
          <w:szCs w:val="22"/>
        </w:rPr>
        <w:t xml:space="preserve">, Jacob, G. A., Götz, L., Sammet, I., Zipfel, S., &amp; Teufel, M. (2015). </w:t>
      </w:r>
      <w:r w:rsidRPr="00750F97">
        <w:rPr>
          <w:rFonts w:ascii="Times New Roman" w:hAnsi="Times New Roman" w:cs="Times New Roman"/>
          <w:sz w:val="22"/>
          <w:szCs w:val="22"/>
          <w:lang w:val="en-US"/>
        </w:rPr>
        <w:t xml:space="preserve">Associations between Grawe’s general mechanisms of change and Young’s early maladaptiv schemas in psychotherapy research: A comparative study of change processes. </w:t>
      </w:r>
      <w:r>
        <w:rPr>
          <w:rFonts w:ascii="Times New Roman" w:hAnsi="Times New Roman" w:cs="Times New Roman"/>
          <w:i/>
          <w:iCs/>
          <w:sz w:val="22"/>
          <w:szCs w:val="22"/>
        </w:rPr>
        <w:t>Psychotherapy Research</w:t>
      </w:r>
      <w:r>
        <w:rPr>
          <w:rFonts w:ascii="Times New Roman" w:hAnsi="Times New Roman" w:cs="Times New Roman"/>
          <w:sz w:val="22"/>
          <w:szCs w:val="22"/>
        </w:rPr>
        <w:t xml:space="preserve">. 25 (2), 249-262. </w:t>
      </w:r>
    </w:p>
    <w:p w14:paraId="7CE78092" w14:textId="77777777" w:rsidR="00750F97" w:rsidRDefault="00750F97" w:rsidP="00750F9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83C510E" w14:textId="77777777" w:rsidR="00750F97" w:rsidRPr="00DB544A" w:rsidRDefault="00750F97" w:rsidP="00750F9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DB544A">
        <w:rPr>
          <w:rFonts w:ascii="Times New Roman" w:hAnsi="Times New Roman" w:cs="Times New Roman"/>
          <w:sz w:val="22"/>
          <w:szCs w:val="22"/>
        </w:rPr>
        <w:t xml:space="preserve">8) </w:t>
      </w:r>
      <w:r w:rsidRPr="00036AE3">
        <w:rPr>
          <w:rFonts w:ascii="Times New Roman" w:hAnsi="Times New Roman" w:cs="Times New Roman"/>
          <w:b/>
          <w:sz w:val="22"/>
          <w:szCs w:val="22"/>
        </w:rPr>
        <w:t>Mander, J.</w:t>
      </w:r>
      <w:r w:rsidRPr="00DB544A">
        <w:rPr>
          <w:rFonts w:ascii="Times New Roman" w:hAnsi="Times New Roman" w:cs="Times New Roman"/>
          <w:sz w:val="22"/>
          <w:szCs w:val="22"/>
        </w:rPr>
        <w:t xml:space="preserve">, Schlarb, A., Teufel, M., Keller, F., Hautzinger, M., Zipfel, S., Wittorf, A., Sammet, I. (2015). </w:t>
      </w:r>
      <w:r w:rsidRPr="00DB544A">
        <w:rPr>
          <w:rFonts w:ascii="Times New Roman" w:hAnsi="Times New Roman" w:cs="Times New Roman"/>
          <w:sz w:val="22"/>
          <w:szCs w:val="22"/>
          <w:lang w:val="en-US"/>
        </w:rPr>
        <w:t>The Individual Therapy Process Questionnaire (ITPQ):</w:t>
      </w:r>
      <w:r w:rsidR="007E297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DB544A">
        <w:rPr>
          <w:rFonts w:ascii="Times New Roman" w:hAnsi="Times New Roman" w:cs="Times New Roman"/>
          <w:sz w:val="22"/>
          <w:szCs w:val="22"/>
          <w:lang w:val="en-US"/>
        </w:rPr>
        <w:t xml:space="preserve">Development and validation of a revised measure to evaluate general change mechanisms in psychotherapy. </w:t>
      </w:r>
      <w:r w:rsidRPr="00DB544A">
        <w:rPr>
          <w:rFonts w:ascii="Times New Roman" w:hAnsi="Times New Roman" w:cs="Times New Roman"/>
          <w:i/>
          <w:iCs/>
          <w:sz w:val="22"/>
          <w:szCs w:val="22"/>
        </w:rPr>
        <w:t>Clinical Psychology and Psychotherapy</w:t>
      </w:r>
      <w:r w:rsidRPr="00DB544A">
        <w:rPr>
          <w:rFonts w:ascii="Times New Roman" w:hAnsi="Times New Roman" w:cs="Times New Roman"/>
          <w:sz w:val="22"/>
          <w:szCs w:val="22"/>
        </w:rPr>
        <w:t xml:space="preserve">. 22 (4), 328-345. </w:t>
      </w:r>
    </w:p>
    <w:p w14:paraId="1CFE7535" w14:textId="77777777" w:rsidR="00750F97" w:rsidRPr="00DB544A" w:rsidRDefault="00750F97" w:rsidP="00750F9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8E3340A" w14:textId="77777777" w:rsidR="00750F97" w:rsidRPr="00DB544A" w:rsidRDefault="00750F97" w:rsidP="00750F9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DB544A">
        <w:rPr>
          <w:rFonts w:ascii="Times New Roman" w:hAnsi="Times New Roman" w:cs="Times New Roman"/>
          <w:sz w:val="22"/>
          <w:szCs w:val="22"/>
        </w:rPr>
        <w:t xml:space="preserve">9) Löffler, U., Sakalli, B., Stopsack, M., </w:t>
      </w:r>
      <w:r w:rsidRPr="00036AE3">
        <w:rPr>
          <w:rFonts w:ascii="Times New Roman" w:hAnsi="Times New Roman" w:cs="Times New Roman"/>
          <w:b/>
          <w:sz w:val="22"/>
          <w:szCs w:val="22"/>
        </w:rPr>
        <w:t>Mander, J.</w:t>
      </w:r>
      <w:r w:rsidRPr="00DB544A">
        <w:rPr>
          <w:rFonts w:ascii="Times New Roman" w:hAnsi="Times New Roman" w:cs="Times New Roman"/>
          <w:sz w:val="22"/>
          <w:szCs w:val="22"/>
        </w:rPr>
        <w:t xml:space="preserve">, Bents, H., &amp; Barnow, S. (2015). Subjektive Therapeuteneinschätzungen angewandter KVT-Techniken im Zusammenhang mit der Response und Remission depressiver Störungen: Eine naturalistische Studie einer Ausbildungsambulanz. </w:t>
      </w:r>
      <w:r w:rsidRPr="00DB544A">
        <w:rPr>
          <w:rFonts w:ascii="Times New Roman" w:hAnsi="Times New Roman" w:cs="Times New Roman"/>
          <w:i/>
          <w:iCs/>
          <w:sz w:val="22"/>
          <w:szCs w:val="22"/>
        </w:rPr>
        <w:t>Verhaltenstherapie</w:t>
      </w:r>
      <w:r w:rsidRPr="00DB544A">
        <w:rPr>
          <w:rFonts w:ascii="Times New Roman" w:hAnsi="Times New Roman" w:cs="Times New Roman"/>
          <w:sz w:val="22"/>
          <w:szCs w:val="22"/>
        </w:rPr>
        <w:t xml:space="preserve">. 25 (3), 201–210. </w:t>
      </w:r>
    </w:p>
    <w:p w14:paraId="6F504FE7" w14:textId="77777777" w:rsidR="00750F97" w:rsidRPr="00DB544A" w:rsidRDefault="00750F97" w:rsidP="00750F9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7163CD0" w14:textId="77777777" w:rsidR="00750F97" w:rsidRPr="00DB544A" w:rsidRDefault="00750F97" w:rsidP="00750F97">
      <w:pPr>
        <w:pStyle w:val="Default"/>
        <w:rPr>
          <w:rFonts w:ascii="Times New Roman" w:hAnsi="Times New Roman" w:cs="Times New Roman"/>
          <w:sz w:val="22"/>
          <w:szCs w:val="22"/>
          <w:lang w:val="en-US"/>
        </w:rPr>
      </w:pPr>
      <w:r w:rsidRPr="00DB544A">
        <w:rPr>
          <w:rFonts w:ascii="Times New Roman" w:hAnsi="Times New Roman" w:cs="Times New Roman"/>
          <w:sz w:val="22"/>
          <w:szCs w:val="22"/>
        </w:rPr>
        <w:t xml:space="preserve">10) </w:t>
      </w:r>
      <w:r w:rsidRPr="00036AE3">
        <w:rPr>
          <w:rFonts w:ascii="Times New Roman" w:hAnsi="Times New Roman" w:cs="Times New Roman"/>
          <w:b/>
          <w:sz w:val="22"/>
          <w:szCs w:val="22"/>
        </w:rPr>
        <w:t>Mander, J.</w:t>
      </w:r>
      <w:r w:rsidRPr="00DB544A">
        <w:rPr>
          <w:rFonts w:ascii="Times New Roman" w:hAnsi="Times New Roman" w:cs="Times New Roman"/>
          <w:sz w:val="22"/>
          <w:szCs w:val="22"/>
        </w:rPr>
        <w:t xml:space="preserve">, Kröger, P., Heidenreich, T., Flückiger, C., Lutz, W., Bents, H., &amp; Barnow, S.(2015). </w:t>
      </w:r>
      <w:r w:rsidRPr="00DB544A">
        <w:rPr>
          <w:rFonts w:ascii="Times New Roman" w:hAnsi="Times New Roman" w:cs="Times New Roman"/>
          <w:sz w:val="22"/>
          <w:szCs w:val="22"/>
          <w:lang w:val="en-US"/>
        </w:rPr>
        <w:t xml:space="preserve">The Process-Outcome Mindfulness Effects in Trainees (PrOMET) study: protocol of a pragmatic randomized controlled trial. </w:t>
      </w:r>
      <w:r w:rsidRPr="00DB544A">
        <w:rPr>
          <w:rFonts w:ascii="Times New Roman" w:hAnsi="Times New Roman" w:cs="Times New Roman"/>
          <w:i/>
          <w:iCs/>
          <w:sz w:val="22"/>
          <w:szCs w:val="22"/>
          <w:lang w:val="en-US"/>
        </w:rPr>
        <w:t>BMC Psychology, 3</w:t>
      </w:r>
      <w:r w:rsidRPr="00DB544A">
        <w:rPr>
          <w:rFonts w:ascii="Times New Roman" w:hAnsi="Times New Roman" w:cs="Times New Roman"/>
          <w:sz w:val="22"/>
          <w:szCs w:val="22"/>
          <w:lang w:val="en-US"/>
        </w:rPr>
        <w:t xml:space="preserve">(1), 25. </w:t>
      </w:r>
    </w:p>
    <w:p w14:paraId="2B27E6FC" w14:textId="77777777" w:rsidR="00853E61" w:rsidRPr="00DB544A" w:rsidRDefault="00853E61" w:rsidP="00750F97">
      <w:pPr>
        <w:pStyle w:val="Default"/>
        <w:rPr>
          <w:rFonts w:ascii="Times New Roman" w:hAnsi="Times New Roman" w:cs="Times New Roman"/>
          <w:sz w:val="22"/>
          <w:szCs w:val="22"/>
          <w:lang w:val="en-US"/>
        </w:rPr>
      </w:pPr>
    </w:p>
    <w:p w14:paraId="34D508EB" w14:textId="77777777" w:rsidR="00853E61" w:rsidRPr="00DB544A" w:rsidRDefault="00853E61" w:rsidP="00853E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DB544A">
        <w:rPr>
          <w:rFonts w:ascii="Times New Roman" w:hAnsi="Times New Roman" w:cs="Times New Roman"/>
          <w:sz w:val="22"/>
          <w:szCs w:val="22"/>
          <w:lang w:val="en-US"/>
        </w:rPr>
        <w:t xml:space="preserve">11) Dinger, U., Schauenburg, H., Ehrental, J.C.,Nicolai, J., </w:t>
      </w:r>
      <w:r w:rsidRPr="00036AE3">
        <w:rPr>
          <w:rFonts w:ascii="Times New Roman" w:hAnsi="Times New Roman" w:cs="Times New Roman"/>
          <w:b/>
          <w:sz w:val="22"/>
          <w:szCs w:val="22"/>
          <w:lang w:val="en-US"/>
        </w:rPr>
        <w:t>Mander, J.</w:t>
      </w:r>
      <w:r w:rsidRPr="00DB544A">
        <w:rPr>
          <w:rFonts w:ascii="Times New Roman" w:hAnsi="Times New Roman" w:cs="Times New Roman"/>
          <w:sz w:val="22"/>
          <w:szCs w:val="22"/>
          <w:lang w:val="en-US"/>
        </w:rPr>
        <w:t xml:space="preserve">, &amp; Sammet, I. Inpatient and Day-Clinic Experience Scale (IDES) - a psychometric evaluation. </w:t>
      </w:r>
      <w:r w:rsidRPr="00DB544A">
        <w:rPr>
          <w:rFonts w:ascii="Times New Roman" w:hAnsi="Times New Roman" w:cs="Times New Roman"/>
          <w:i/>
          <w:iCs/>
          <w:sz w:val="22"/>
          <w:szCs w:val="22"/>
        </w:rPr>
        <w:t>Zeitschrift für Psychosomatische Medizin und Psychotherapie</w:t>
      </w:r>
      <w:r w:rsidRPr="00DB544A">
        <w:rPr>
          <w:rFonts w:ascii="Times New Roman" w:hAnsi="Times New Roman" w:cs="Times New Roman"/>
          <w:sz w:val="22"/>
          <w:szCs w:val="22"/>
        </w:rPr>
        <w:t xml:space="preserve">, 61 (4), 304-319. </w:t>
      </w:r>
    </w:p>
    <w:p w14:paraId="6BC40220" w14:textId="77777777" w:rsidR="00853E61" w:rsidRPr="00DB544A" w:rsidRDefault="00853E61" w:rsidP="00853E6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9926EE6" w14:textId="77777777" w:rsidR="00853E61" w:rsidRPr="00DB544A" w:rsidRDefault="00853E61" w:rsidP="00853E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DB544A">
        <w:rPr>
          <w:rFonts w:ascii="Times New Roman" w:hAnsi="Times New Roman" w:cs="Times New Roman"/>
          <w:sz w:val="22"/>
          <w:szCs w:val="22"/>
        </w:rPr>
        <w:t xml:space="preserve">12) Hunger, C., Hilzinger, R., </w:t>
      </w:r>
      <w:r w:rsidRPr="00036AE3">
        <w:rPr>
          <w:rFonts w:ascii="Times New Roman" w:hAnsi="Times New Roman" w:cs="Times New Roman"/>
          <w:b/>
          <w:sz w:val="22"/>
          <w:szCs w:val="22"/>
        </w:rPr>
        <w:t>Mander, J.</w:t>
      </w:r>
      <w:r w:rsidRPr="00DB544A">
        <w:rPr>
          <w:rFonts w:ascii="Times New Roman" w:hAnsi="Times New Roman" w:cs="Times New Roman"/>
          <w:sz w:val="22"/>
          <w:szCs w:val="22"/>
        </w:rPr>
        <w:t xml:space="preserve">, Sander, A., Bents, H., Schweitzer, J. (2016). </w:t>
      </w:r>
      <w:r w:rsidRPr="00DB544A">
        <w:rPr>
          <w:rFonts w:ascii="Times New Roman" w:hAnsi="Times New Roman" w:cs="Times New Roman"/>
          <w:sz w:val="22"/>
          <w:szCs w:val="22"/>
          <w:lang w:val="en-US"/>
        </w:rPr>
        <w:t xml:space="preserve">Comparing systemic therapy and cognitive behavioral therapy for social anxiety disorders: study protocol for a pilot randomized controlled trial. </w:t>
      </w:r>
      <w:r w:rsidRPr="00DB544A">
        <w:rPr>
          <w:rFonts w:ascii="Times New Roman" w:hAnsi="Times New Roman" w:cs="Times New Roman"/>
          <w:i/>
          <w:iCs/>
          <w:sz w:val="22"/>
          <w:szCs w:val="22"/>
        </w:rPr>
        <w:t xml:space="preserve">Trials, 17 </w:t>
      </w:r>
      <w:r w:rsidRPr="00DB544A">
        <w:rPr>
          <w:rFonts w:ascii="Times New Roman" w:hAnsi="Times New Roman" w:cs="Times New Roman"/>
          <w:iCs/>
          <w:sz w:val="22"/>
          <w:szCs w:val="22"/>
        </w:rPr>
        <w:t>(1), 171</w:t>
      </w:r>
      <w:r w:rsidRPr="00DB544A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61B54F56" w14:textId="77777777" w:rsidR="00853E61" w:rsidRPr="00DB544A" w:rsidRDefault="00853E61" w:rsidP="00853E6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3B171A9" w14:textId="77777777" w:rsidR="00853E61" w:rsidRPr="00DB544A" w:rsidRDefault="00853E61" w:rsidP="00853E61">
      <w:pPr>
        <w:pStyle w:val="EndNoteBibliography"/>
        <w:ind w:left="720" w:hanging="720"/>
        <w:rPr>
          <w:sz w:val="22"/>
          <w:lang w:val="de-DE"/>
        </w:rPr>
      </w:pPr>
      <w:r w:rsidRPr="00DB544A">
        <w:rPr>
          <w:sz w:val="22"/>
          <w:lang w:val="de-DE"/>
        </w:rPr>
        <w:t xml:space="preserve">13) </w:t>
      </w:r>
      <w:r w:rsidRPr="00DB544A">
        <w:rPr>
          <w:sz w:val="22"/>
        </w:rPr>
        <w:fldChar w:fldCharType="begin"/>
      </w:r>
      <w:r w:rsidRPr="00DB544A">
        <w:rPr>
          <w:sz w:val="22"/>
          <w:lang w:val="de-DE"/>
        </w:rPr>
        <w:instrText xml:space="preserve"> ADDIN EN.REFLIST </w:instrText>
      </w:r>
      <w:r w:rsidRPr="00DB544A">
        <w:rPr>
          <w:sz w:val="22"/>
        </w:rPr>
        <w:fldChar w:fldCharType="separate"/>
      </w:r>
      <w:r w:rsidRPr="00DB544A">
        <w:rPr>
          <w:sz w:val="22"/>
          <w:lang w:val="de-DE"/>
        </w:rPr>
        <w:t xml:space="preserve">Vogel, E., Blanck, P., Bents, H., &amp; </w:t>
      </w:r>
      <w:r w:rsidRPr="00036AE3">
        <w:rPr>
          <w:b/>
          <w:sz w:val="22"/>
          <w:lang w:val="de-DE"/>
        </w:rPr>
        <w:t>Mander, J.</w:t>
      </w:r>
      <w:r w:rsidRPr="00DB544A">
        <w:rPr>
          <w:sz w:val="22"/>
          <w:lang w:val="de-DE"/>
        </w:rPr>
        <w:t xml:space="preserve"> (2016). Wirkfaktoren in der Gruppentherapie:</w:t>
      </w:r>
    </w:p>
    <w:p w14:paraId="49620496" w14:textId="77777777" w:rsidR="00FD6F31" w:rsidRDefault="00853E61" w:rsidP="00FD6F31">
      <w:pPr>
        <w:pStyle w:val="EndNoteBibliography"/>
        <w:ind w:left="720" w:hanging="720"/>
        <w:rPr>
          <w:i/>
          <w:sz w:val="22"/>
          <w:lang w:val="de-DE"/>
        </w:rPr>
      </w:pPr>
      <w:r w:rsidRPr="00DB544A">
        <w:rPr>
          <w:sz w:val="22"/>
          <w:lang w:val="de-DE"/>
        </w:rPr>
        <w:t>Entwicklung und</w:t>
      </w:r>
      <w:r w:rsidR="00FD6F31">
        <w:rPr>
          <w:sz w:val="22"/>
          <w:lang w:val="de-DE"/>
        </w:rPr>
        <w:t xml:space="preserve"> Validierung eines Fragebogens</w:t>
      </w:r>
      <w:r w:rsidRPr="00FD6F31">
        <w:rPr>
          <w:sz w:val="22"/>
          <w:lang w:val="de-DE"/>
        </w:rPr>
        <w:t xml:space="preserve">. </w:t>
      </w:r>
      <w:r w:rsidRPr="00DB544A">
        <w:rPr>
          <w:i/>
          <w:sz w:val="22"/>
          <w:lang w:val="de-DE"/>
        </w:rPr>
        <w:t>Psychother</w:t>
      </w:r>
      <w:r w:rsidR="00740F20">
        <w:rPr>
          <w:i/>
          <w:sz w:val="22"/>
          <w:lang w:val="de-DE"/>
        </w:rPr>
        <w:t>apie</w:t>
      </w:r>
      <w:r w:rsidRPr="00DB544A">
        <w:rPr>
          <w:i/>
          <w:sz w:val="22"/>
          <w:lang w:val="de-DE"/>
        </w:rPr>
        <w:t xml:space="preserve"> Psychosom</w:t>
      </w:r>
      <w:r w:rsidR="00740F20">
        <w:rPr>
          <w:i/>
          <w:sz w:val="22"/>
          <w:lang w:val="de-DE"/>
        </w:rPr>
        <w:t>atik</w:t>
      </w:r>
      <w:r w:rsidRPr="00DB544A">
        <w:rPr>
          <w:i/>
          <w:sz w:val="22"/>
          <w:lang w:val="de-DE"/>
        </w:rPr>
        <w:t xml:space="preserve"> Med</w:t>
      </w:r>
      <w:r w:rsidR="00740F20">
        <w:rPr>
          <w:i/>
          <w:sz w:val="22"/>
          <w:lang w:val="de-DE"/>
        </w:rPr>
        <w:t>zinische</w:t>
      </w:r>
      <w:r w:rsidRPr="00DB544A">
        <w:rPr>
          <w:i/>
          <w:sz w:val="22"/>
          <w:lang w:val="de-DE"/>
        </w:rPr>
        <w:t xml:space="preserve"> Psychol</w:t>
      </w:r>
      <w:r w:rsidR="00740F20">
        <w:rPr>
          <w:i/>
          <w:sz w:val="22"/>
          <w:lang w:val="de-DE"/>
        </w:rPr>
        <w:t>ogie</w:t>
      </w:r>
      <w:r w:rsidRPr="00DB544A">
        <w:rPr>
          <w:i/>
          <w:sz w:val="22"/>
          <w:lang w:val="de-DE"/>
        </w:rPr>
        <w:t xml:space="preserve">, </w:t>
      </w:r>
    </w:p>
    <w:p w14:paraId="5056BE11" w14:textId="77777777" w:rsidR="00853E61" w:rsidRPr="00DB544A" w:rsidRDefault="00853E61" w:rsidP="00FD6F31">
      <w:pPr>
        <w:pStyle w:val="EndNoteBibliography"/>
        <w:ind w:left="720" w:hanging="720"/>
        <w:rPr>
          <w:sz w:val="22"/>
          <w:lang w:val="de-DE"/>
        </w:rPr>
      </w:pPr>
      <w:r w:rsidRPr="00DB544A">
        <w:rPr>
          <w:i/>
          <w:sz w:val="22"/>
          <w:lang w:val="de-DE"/>
        </w:rPr>
        <w:t>66</w:t>
      </w:r>
      <w:r w:rsidRPr="00DB544A">
        <w:rPr>
          <w:sz w:val="22"/>
          <w:lang w:val="de-DE"/>
        </w:rPr>
        <w:t xml:space="preserve">(5), 170-179. </w:t>
      </w:r>
    </w:p>
    <w:p w14:paraId="2AC66845" w14:textId="77777777" w:rsidR="00853E61" w:rsidRPr="00DB544A" w:rsidRDefault="00853E61" w:rsidP="00853E61">
      <w:pPr>
        <w:rPr>
          <w:sz w:val="22"/>
          <w:szCs w:val="22"/>
        </w:rPr>
      </w:pPr>
      <w:r w:rsidRPr="00DB544A">
        <w:rPr>
          <w:sz w:val="22"/>
          <w:szCs w:val="22"/>
        </w:rPr>
        <w:fldChar w:fldCharType="end"/>
      </w:r>
    </w:p>
    <w:p w14:paraId="189AED98" w14:textId="77777777" w:rsidR="00853E61" w:rsidRPr="00DB544A" w:rsidRDefault="00853E61" w:rsidP="00853E61">
      <w:pPr>
        <w:pStyle w:val="Default"/>
        <w:rPr>
          <w:rFonts w:ascii="Times New Roman" w:hAnsi="Times New Roman" w:cs="Times New Roman"/>
          <w:iCs/>
          <w:sz w:val="22"/>
          <w:szCs w:val="22"/>
        </w:rPr>
      </w:pPr>
      <w:r w:rsidRPr="00DB544A">
        <w:rPr>
          <w:rFonts w:ascii="Times New Roman" w:hAnsi="Times New Roman" w:cs="Times New Roman"/>
          <w:sz w:val="22"/>
          <w:szCs w:val="22"/>
        </w:rPr>
        <w:lastRenderedPageBreak/>
        <w:t xml:space="preserve">14) Sakalli, B., Löffler, U., Stopsack, M., </w:t>
      </w:r>
      <w:r w:rsidRPr="00036AE3">
        <w:rPr>
          <w:rFonts w:ascii="Times New Roman" w:hAnsi="Times New Roman" w:cs="Times New Roman"/>
          <w:b/>
          <w:sz w:val="22"/>
          <w:szCs w:val="22"/>
        </w:rPr>
        <w:t>Mander, J.</w:t>
      </w:r>
      <w:r w:rsidRPr="00DB544A">
        <w:rPr>
          <w:rFonts w:ascii="Times New Roman" w:hAnsi="Times New Roman" w:cs="Times New Roman"/>
          <w:sz w:val="22"/>
          <w:szCs w:val="22"/>
        </w:rPr>
        <w:t xml:space="preserve">, </w:t>
      </w:r>
      <w:r w:rsidR="00DE0739" w:rsidRPr="00DB544A">
        <w:rPr>
          <w:rFonts w:ascii="Times New Roman" w:hAnsi="Times New Roman" w:cs="Times New Roman"/>
          <w:sz w:val="22"/>
          <w:szCs w:val="22"/>
        </w:rPr>
        <w:t>Bents, H. &amp; Barnow, S. (2016</w:t>
      </w:r>
      <w:r w:rsidRPr="00DB544A">
        <w:rPr>
          <w:rFonts w:ascii="Times New Roman" w:hAnsi="Times New Roman" w:cs="Times New Roman"/>
          <w:sz w:val="22"/>
          <w:szCs w:val="22"/>
        </w:rPr>
        <w:t xml:space="preserve">). Einfluss psychotherapeutischer Ausbildungserfahrung auf Behandlungserfolg und –dauer. </w:t>
      </w:r>
      <w:r w:rsidRPr="00DB544A">
        <w:rPr>
          <w:rFonts w:ascii="Times New Roman" w:hAnsi="Times New Roman" w:cs="Times New Roman"/>
          <w:i/>
          <w:iCs/>
          <w:sz w:val="22"/>
          <w:szCs w:val="22"/>
        </w:rPr>
        <w:t>Verhaltenstherapie &amp; Verhaltensmedizin</w:t>
      </w:r>
      <w:r w:rsidRPr="00DB544A">
        <w:rPr>
          <w:rFonts w:ascii="Times New Roman" w:hAnsi="Times New Roman" w:cs="Times New Roman"/>
          <w:iCs/>
          <w:sz w:val="22"/>
          <w:szCs w:val="22"/>
        </w:rPr>
        <w:t xml:space="preserve">, </w:t>
      </w:r>
      <w:r w:rsidR="00F12BCA" w:rsidRPr="00DB544A">
        <w:rPr>
          <w:rFonts w:ascii="Times New Roman" w:hAnsi="Times New Roman" w:cs="Times New Roman"/>
          <w:iCs/>
          <w:sz w:val="22"/>
          <w:szCs w:val="22"/>
        </w:rPr>
        <w:t>37 (2), 125-139.</w:t>
      </w:r>
    </w:p>
    <w:p w14:paraId="0A99A17C" w14:textId="77777777" w:rsidR="00853E61" w:rsidRPr="00DB544A" w:rsidRDefault="00853E61" w:rsidP="00853E61">
      <w:pPr>
        <w:pStyle w:val="Default"/>
        <w:rPr>
          <w:rFonts w:ascii="Times New Roman" w:hAnsi="Times New Roman" w:cs="Times New Roman"/>
          <w:iCs/>
          <w:sz w:val="22"/>
          <w:szCs w:val="22"/>
        </w:rPr>
      </w:pPr>
    </w:p>
    <w:p w14:paraId="42D4CD8A" w14:textId="77777777" w:rsidR="00853E61" w:rsidRPr="00DB544A" w:rsidRDefault="002C290C" w:rsidP="00853E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DB544A">
        <w:rPr>
          <w:rFonts w:ascii="Times New Roman" w:hAnsi="Times New Roman" w:cs="Times New Roman"/>
          <w:iCs/>
          <w:sz w:val="22"/>
          <w:szCs w:val="22"/>
        </w:rPr>
        <w:t xml:space="preserve">15) </w:t>
      </w:r>
      <w:r w:rsidRPr="00036AE3">
        <w:rPr>
          <w:rFonts w:ascii="Times New Roman" w:hAnsi="Times New Roman" w:cs="Times New Roman"/>
          <w:b/>
          <w:iCs/>
          <w:sz w:val="22"/>
          <w:szCs w:val="22"/>
        </w:rPr>
        <w:t>Mander, J.</w:t>
      </w:r>
      <w:r w:rsidR="00853E61" w:rsidRPr="00DB544A">
        <w:rPr>
          <w:rFonts w:ascii="Times New Roman" w:hAnsi="Times New Roman" w:cs="Times New Roman"/>
          <w:iCs/>
          <w:sz w:val="22"/>
          <w:szCs w:val="22"/>
        </w:rPr>
        <w:t xml:space="preserve">, Vogel, E., Wiesner, V., </w:t>
      </w:r>
      <w:r w:rsidR="00A053CC">
        <w:rPr>
          <w:rFonts w:ascii="Times New Roman" w:hAnsi="Times New Roman" w:cs="Times New Roman"/>
          <w:iCs/>
          <w:sz w:val="22"/>
          <w:szCs w:val="22"/>
        </w:rPr>
        <w:t>Blanck, P. &amp; Bents, H. (2016</w:t>
      </w:r>
      <w:r w:rsidR="00853E61" w:rsidRPr="00DB544A">
        <w:rPr>
          <w:rFonts w:ascii="Times New Roman" w:hAnsi="Times New Roman" w:cs="Times New Roman"/>
          <w:iCs/>
          <w:sz w:val="22"/>
          <w:szCs w:val="22"/>
        </w:rPr>
        <w:t xml:space="preserve">). Yaloms Wirkfaktoren in der Gruppentherapie: Übersetzung und Validierung eines Fragebogens. </w:t>
      </w:r>
      <w:r w:rsidR="00853E61" w:rsidRPr="00DB544A">
        <w:rPr>
          <w:rFonts w:ascii="Times New Roman" w:hAnsi="Times New Roman" w:cs="Times New Roman"/>
          <w:i/>
          <w:iCs/>
          <w:sz w:val="22"/>
          <w:szCs w:val="22"/>
        </w:rPr>
        <w:t>Psychotherapeut</w:t>
      </w:r>
      <w:r w:rsidR="00853E61" w:rsidRPr="00DB544A">
        <w:rPr>
          <w:rFonts w:ascii="Times New Roman" w:hAnsi="Times New Roman" w:cs="Times New Roman"/>
          <w:iCs/>
          <w:sz w:val="22"/>
          <w:szCs w:val="22"/>
        </w:rPr>
        <w:t>,</w:t>
      </w:r>
      <w:r w:rsidR="00647F13" w:rsidRPr="00DB544A">
        <w:rPr>
          <w:rFonts w:ascii="Times New Roman" w:hAnsi="Times New Roman" w:cs="Times New Roman"/>
          <w:iCs/>
          <w:sz w:val="22"/>
          <w:szCs w:val="22"/>
        </w:rPr>
        <w:t xml:space="preserve"> 61 (5), 384-392.</w:t>
      </w:r>
    </w:p>
    <w:p w14:paraId="78DE0983" w14:textId="77777777" w:rsidR="00853E61" w:rsidRDefault="00853E61" w:rsidP="00853E6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91FD362" w14:textId="77777777" w:rsidR="00A824CA" w:rsidRPr="00E8124F" w:rsidRDefault="00A824CA" w:rsidP="00A824CA">
      <w:pPr>
        <w:pStyle w:val="EndNoteBibliography"/>
        <w:ind w:left="720" w:hanging="720"/>
        <w:rPr>
          <w:sz w:val="22"/>
          <w:lang w:val="de-DE"/>
        </w:rPr>
      </w:pPr>
      <w:r>
        <w:rPr>
          <w:sz w:val="22"/>
          <w:lang w:val="de-DE"/>
        </w:rPr>
        <w:t>16</w:t>
      </w:r>
      <w:r w:rsidRPr="00E8124F">
        <w:rPr>
          <w:sz w:val="22"/>
          <w:lang w:val="de-DE"/>
        </w:rPr>
        <w:t xml:space="preserve">) </w:t>
      </w:r>
      <w:r w:rsidRPr="00E8124F">
        <w:rPr>
          <w:b/>
          <w:sz w:val="22"/>
          <w:lang w:val="de-DE"/>
        </w:rPr>
        <w:t>Mander, J.</w:t>
      </w:r>
      <w:r w:rsidRPr="00E8124F">
        <w:rPr>
          <w:sz w:val="22"/>
          <w:lang w:val="de-DE"/>
        </w:rPr>
        <w:t>, Vogel, E., Blanck, P. &amp; Bents, H. (2016). Stellungnahme zu Wirkfaktoren in der</w:t>
      </w:r>
    </w:p>
    <w:p w14:paraId="54FD4CEA" w14:textId="77777777" w:rsidR="00FD6F31" w:rsidRDefault="00A824CA" w:rsidP="00FD6F31">
      <w:pPr>
        <w:pStyle w:val="EndNoteBibliography"/>
        <w:ind w:left="720" w:hanging="720"/>
        <w:rPr>
          <w:i/>
          <w:sz w:val="22"/>
          <w:lang w:val="de-DE"/>
        </w:rPr>
      </w:pPr>
      <w:r w:rsidRPr="00E8124F">
        <w:rPr>
          <w:sz w:val="22"/>
          <w:lang w:val="de-DE"/>
        </w:rPr>
        <w:t>Gruppentherapie: Entwicklung und Validierung eines Fragebogens</w:t>
      </w:r>
      <w:r w:rsidRPr="00FD6F31">
        <w:rPr>
          <w:sz w:val="22"/>
          <w:lang w:val="de-DE"/>
        </w:rPr>
        <w:t xml:space="preserve">. </w:t>
      </w:r>
      <w:r w:rsidR="00FD6F31">
        <w:rPr>
          <w:i/>
          <w:sz w:val="22"/>
          <w:lang w:val="de-DE"/>
        </w:rPr>
        <w:t>Psychotherapie Psychosomatik</w:t>
      </w:r>
    </w:p>
    <w:p w14:paraId="147C7FA8" w14:textId="77777777" w:rsidR="00A824CA" w:rsidRPr="0005378B" w:rsidRDefault="00A824CA" w:rsidP="00FD6F31">
      <w:pPr>
        <w:pStyle w:val="EndNoteBibliography"/>
        <w:ind w:left="720" w:hanging="720"/>
        <w:rPr>
          <w:sz w:val="22"/>
          <w:lang w:val="de-DE"/>
        </w:rPr>
      </w:pPr>
      <w:r w:rsidRPr="00E8124F">
        <w:rPr>
          <w:i/>
          <w:sz w:val="22"/>
          <w:lang w:val="de-DE"/>
        </w:rPr>
        <w:t xml:space="preserve">Medizinische </w:t>
      </w:r>
      <w:r w:rsidR="00FD6F31" w:rsidRPr="0005378B">
        <w:rPr>
          <w:sz w:val="22"/>
          <w:lang w:val="de-DE"/>
        </w:rPr>
        <w:t xml:space="preserve"> </w:t>
      </w:r>
      <w:r w:rsidRPr="00E8124F">
        <w:rPr>
          <w:i/>
          <w:sz w:val="22"/>
          <w:lang w:val="de-DE"/>
        </w:rPr>
        <w:t xml:space="preserve">Psychologie, 66 </w:t>
      </w:r>
      <w:r w:rsidRPr="00E8124F">
        <w:rPr>
          <w:sz w:val="22"/>
          <w:lang w:val="de-DE"/>
        </w:rPr>
        <w:t>(9/10), 412.</w:t>
      </w:r>
    </w:p>
    <w:p w14:paraId="073A10EC" w14:textId="77777777" w:rsidR="00853E61" w:rsidRPr="00DB544A" w:rsidRDefault="00853E61" w:rsidP="00853E61">
      <w:pPr>
        <w:pStyle w:val="Default"/>
        <w:rPr>
          <w:rFonts w:ascii="Times New Roman" w:hAnsi="Times New Roman" w:cs="Times New Roman"/>
          <w:i/>
          <w:sz w:val="22"/>
          <w:szCs w:val="22"/>
        </w:rPr>
      </w:pPr>
    </w:p>
    <w:p w14:paraId="59A7ECBF" w14:textId="77777777" w:rsidR="00853E61" w:rsidRPr="00DB544A" w:rsidRDefault="00A824CA" w:rsidP="00853E61">
      <w:pPr>
        <w:rPr>
          <w:bCs/>
          <w:color w:val="000000" w:themeColor="text1"/>
          <w:sz w:val="22"/>
          <w:szCs w:val="22"/>
        </w:rPr>
      </w:pPr>
      <w:r>
        <w:rPr>
          <w:sz w:val="22"/>
          <w:szCs w:val="22"/>
        </w:rPr>
        <w:t>17</w:t>
      </w:r>
      <w:r w:rsidR="00853E61" w:rsidRPr="00DB544A">
        <w:rPr>
          <w:sz w:val="22"/>
          <w:szCs w:val="22"/>
        </w:rPr>
        <w:t xml:space="preserve">) </w:t>
      </w:r>
      <w:r w:rsidR="00853E61" w:rsidRPr="00036AE3">
        <w:rPr>
          <w:b/>
          <w:sz w:val="22"/>
          <w:szCs w:val="22"/>
        </w:rPr>
        <w:t>Mander J.</w:t>
      </w:r>
      <w:r w:rsidR="00853E61" w:rsidRPr="00DB544A">
        <w:rPr>
          <w:sz w:val="22"/>
          <w:szCs w:val="22"/>
        </w:rPr>
        <w:t>,</w:t>
      </w:r>
      <w:r w:rsidR="00647F13" w:rsidRPr="00DB544A">
        <w:rPr>
          <w:sz w:val="22"/>
          <w:szCs w:val="22"/>
        </w:rPr>
        <w:t xml:space="preserve"> Blanck, P. &amp; Bents, H (2016</w:t>
      </w:r>
      <w:r w:rsidR="00853E61" w:rsidRPr="00DB544A">
        <w:rPr>
          <w:sz w:val="22"/>
          <w:szCs w:val="22"/>
        </w:rPr>
        <w:t xml:space="preserve">). </w:t>
      </w:r>
      <w:r w:rsidR="00853E61" w:rsidRPr="00DB544A">
        <w:rPr>
          <w:bCs/>
          <w:color w:val="000000" w:themeColor="text1"/>
          <w:sz w:val="22"/>
          <w:szCs w:val="22"/>
        </w:rPr>
        <w:t xml:space="preserve">Kurz- und Langzeitbehandlung in der Verhaltenstherapie: Befunde aus empirischer Forschung und Versorgungspraxis. </w:t>
      </w:r>
      <w:r w:rsidR="00853E61" w:rsidRPr="00DB544A">
        <w:rPr>
          <w:bCs/>
          <w:i/>
          <w:color w:val="000000" w:themeColor="text1"/>
          <w:sz w:val="22"/>
          <w:szCs w:val="22"/>
        </w:rPr>
        <w:t>Psychotherapeut</w:t>
      </w:r>
      <w:r w:rsidR="0020656E" w:rsidRPr="00DB544A">
        <w:rPr>
          <w:bCs/>
          <w:color w:val="000000" w:themeColor="text1"/>
          <w:sz w:val="22"/>
          <w:szCs w:val="22"/>
        </w:rPr>
        <w:t>, 61 (6), 434-440.</w:t>
      </w:r>
      <w:r w:rsidR="00853E61" w:rsidRPr="00DB544A">
        <w:rPr>
          <w:bCs/>
          <w:color w:val="000000" w:themeColor="text1"/>
          <w:sz w:val="22"/>
          <w:szCs w:val="22"/>
        </w:rPr>
        <w:t xml:space="preserve"> </w:t>
      </w:r>
    </w:p>
    <w:p w14:paraId="1A325260" w14:textId="77777777" w:rsidR="003A2E96" w:rsidRPr="00DB544A" w:rsidRDefault="003A2E96" w:rsidP="00853E61">
      <w:pPr>
        <w:rPr>
          <w:bCs/>
          <w:color w:val="000000" w:themeColor="text1"/>
          <w:sz w:val="22"/>
          <w:szCs w:val="22"/>
        </w:rPr>
      </w:pPr>
    </w:p>
    <w:p w14:paraId="178EF170" w14:textId="77777777" w:rsidR="00647F13" w:rsidRPr="00E309CD" w:rsidRDefault="00A824CA" w:rsidP="00647F13">
      <w:pPr>
        <w:pStyle w:val="EndNoteBibliography"/>
        <w:ind w:left="720" w:hanging="720"/>
        <w:rPr>
          <w:sz w:val="22"/>
        </w:rPr>
      </w:pPr>
      <w:r>
        <w:rPr>
          <w:bCs/>
          <w:sz w:val="22"/>
          <w:lang w:val="de-DE"/>
        </w:rPr>
        <w:t>18</w:t>
      </w:r>
      <w:r w:rsidR="003A2E96" w:rsidRPr="00DB544A">
        <w:rPr>
          <w:bCs/>
          <w:sz w:val="22"/>
          <w:lang w:val="de-DE"/>
        </w:rPr>
        <w:t xml:space="preserve">) </w:t>
      </w:r>
      <w:r w:rsidR="00647F13" w:rsidRPr="00E309CD">
        <w:rPr>
          <w:sz w:val="22"/>
        </w:rPr>
        <w:fldChar w:fldCharType="begin"/>
      </w:r>
      <w:r w:rsidR="00647F13" w:rsidRPr="00E309CD">
        <w:rPr>
          <w:sz w:val="22"/>
          <w:lang w:val="de-DE"/>
        </w:rPr>
        <w:instrText xml:space="preserve"> ADDIN EN.REFLIST </w:instrText>
      </w:r>
      <w:r w:rsidR="00647F13" w:rsidRPr="00E309CD">
        <w:rPr>
          <w:sz w:val="22"/>
        </w:rPr>
        <w:fldChar w:fldCharType="separate"/>
      </w:r>
      <w:r w:rsidR="00647F13" w:rsidRPr="00E309CD">
        <w:rPr>
          <w:sz w:val="22"/>
          <w:lang w:val="de-DE"/>
        </w:rPr>
        <w:t xml:space="preserve">Junne, F., Ziser, K., </w:t>
      </w:r>
      <w:r w:rsidR="00647F13" w:rsidRPr="00E309CD">
        <w:rPr>
          <w:b/>
          <w:sz w:val="22"/>
          <w:lang w:val="de-DE"/>
        </w:rPr>
        <w:t>Mander, J.</w:t>
      </w:r>
      <w:r w:rsidR="00647F13" w:rsidRPr="00E309CD">
        <w:rPr>
          <w:sz w:val="22"/>
          <w:lang w:val="de-DE"/>
        </w:rPr>
        <w:t xml:space="preserve">, Martus, P., Denzer, C., Reinehr, T., . . . </w:t>
      </w:r>
      <w:r w:rsidR="00647F13" w:rsidRPr="00E309CD">
        <w:rPr>
          <w:sz w:val="22"/>
        </w:rPr>
        <w:t>Ehehalt, S. (2016).</w:t>
      </w:r>
    </w:p>
    <w:p w14:paraId="61D110E1" w14:textId="77777777" w:rsidR="00647F13" w:rsidRPr="00E309CD" w:rsidRDefault="00647F13" w:rsidP="00647F13">
      <w:pPr>
        <w:pStyle w:val="EndNoteBibliography"/>
        <w:ind w:left="720" w:hanging="720"/>
        <w:rPr>
          <w:sz w:val="22"/>
        </w:rPr>
      </w:pPr>
      <w:r w:rsidRPr="00E309CD">
        <w:rPr>
          <w:sz w:val="22"/>
        </w:rPr>
        <w:t xml:space="preserve"> Development and psychometric validation of the 'Parent Perspective University of Rhode Island </w:t>
      </w:r>
    </w:p>
    <w:p w14:paraId="2C81749C" w14:textId="77777777" w:rsidR="00647F13" w:rsidRPr="00E309CD" w:rsidRDefault="00647F13" w:rsidP="00647F13">
      <w:pPr>
        <w:pStyle w:val="EndNoteBibliography"/>
        <w:ind w:left="720" w:hanging="720"/>
        <w:rPr>
          <w:sz w:val="22"/>
        </w:rPr>
      </w:pPr>
      <w:r w:rsidRPr="00E309CD">
        <w:rPr>
          <w:sz w:val="22"/>
        </w:rPr>
        <w:t>Change Assessment-Short' (PURICA-S) Questionnaire for the application in parents of children with</w:t>
      </w:r>
    </w:p>
    <w:p w14:paraId="7D635B96" w14:textId="77777777" w:rsidR="00647F13" w:rsidRPr="00E309CD" w:rsidRDefault="00647F13" w:rsidP="00647F13">
      <w:pPr>
        <w:pStyle w:val="EndNoteBibliography"/>
        <w:ind w:left="720" w:hanging="720"/>
        <w:rPr>
          <w:sz w:val="22"/>
        </w:rPr>
      </w:pPr>
      <w:r w:rsidRPr="00E309CD">
        <w:rPr>
          <w:sz w:val="22"/>
        </w:rPr>
        <w:t xml:space="preserve"> overweight and obesity. </w:t>
      </w:r>
      <w:r w:rsidRPr="00E309CD">
        <w:rPr>
          <w:i/>
          <w:sz w:val="22"/>
        </w:rPr>
        <w:t>BMJ Open, 6</w:t>
      </w:r>
      <w:r w:rsidRPr="00E309CD">
        <w:rPr>
          <w:sz w:val="22"/>
        </w:rPr>
        <w:t>(11), e012711. doi: 10.1136/bmjopen-2016-012711</w:t>
      </w:r>
      <w:r w:rsidR="00DB544A" w:rsidRPr="00E309CD">
        <w:rPr>
          <w:sz w:val="22"/>
        </w:rPr>
        <w:t>.</w:t>
      </w:r>
    </w:p>
    <w:p w14:paraId="67BD7E4E" w14:textId="77777777" w:rsidR="00377FF4" w:rsidRPr="00E309CD" w:rsidRDefault="00377FF4" w:rsidP="00BB0013">
      <w:pPr>
        <w:pStyle w:val="EndNoteBibliography"/>
        <w:rPr>
          <w:sz w:val="22"/>
        </w:rPr>
      </w:pPr>
    </w:p>
    <w:p w14:paraId="6BA35711" w14:textId="77777777" w:rsidR="00BB0013" w:rsidRPr="00E309CD" w:rsidRDefault="00A824CA" w:rsidP="00BB0013">
      <w:pPr>
        <w:pStyle w:val="EndNoteBibliography"/>
        <w:ind w:left="720" w:hanging="720"/>
        <w:rPr>
          <w:sz w:val="22"/>
        </w:rPr>
      </w:pPr>
      <w:r>
        <w:rPr>
          <w:sz w:val="22"/>
        </w:rPr>
        <w:t>19</w:t>
      </w:r>
      <w:r w:rsidR="00BB0013" w:rsidRPr="00E309CD">
        <w:rPr>
          <w:sz w:val="22"/>
        </w:rPr>
        <w:t xml:space="preserve">) </w:t>
      </w:r>
      <w:r w:rsidR="00BB0013" w:rsidRPr="00E309CD">
        <w:rPr>
          <w:sz w:val="22"/>
        </w:rPr>
        <w:fldChar w:fldCharType="begin"/>
      </w:r>
      <w:r w:rsidR="00BB0013" w:rsidRPr="00E309CD">
        <w:rPr>
          <w:sz w:val="22"/>
        </w:rPr>
        <w:instrText xml:space="preserve"> ADDIN EN.REFLIST </w:instrText>
      </w:r>
      <w:r w:rsidR="00BB0013" w:rsidRPr="00E309CD">
        <w:rPr>
          <w:sz w:val="22"/>
        </w:rPr>
        <w:fldChar w:fldCharType="separate"/>
      </w:r>
      <w:r w:rsidR="00BB0013" w:rsidRPr="00E309CD">
        <w:rPr>
          <w:sz w:val="22"/>
        </w:rPr>
        <w:t>Graves, T. A., Tabri, N., Thompson-Brenner, H., Franko, D. L., Eddy, K. T., Bourion-Bedes, S.,</w:t>
      </w:r>
    </w:p>
    <w:p w14:paraId="7450141E" w14:textId="77777777" w:rsidR="00BB0013" w:rsidRPr="00E309CD" w:rsidRDefault="00BB0013" w:rsidP="00036AE3">
      <w:pPr>
        <w:pStyle w:val="EndNoteBibliography"/>
        <w:rPr>
          <w:sz w:val="22"/>
        </w:rPr>
      </w:pPr>
      <w:r w:rsidRPr="00E309CD">
        <w:rPr>
          <w:b/>
          <w:sz w:val="22"/>
        </w:rPr>
        <w:t>Mander, J</w:t>
      </w:r>
      <w:r w:rsidRPr="00E309CD">
        <w:rPr>
          <w:sz w:val="22"/>
        </w:rPr>
        <w:t xml:space="preserve">. . . . Thomas, J. J. (2017). A meta-analysis of the relation between therapeutic alliance and treatment outcome in eating disorders. </w:t>
      </w:r>
      <w:r w:rsidRPr="00E309CD">
        <w:rPr>
          <w:i/>
          <w:sz w:val="22"/>
        </w:rPr>
        <w:t>International Journal of Eating Disord</w:t>
      </w:r>
      <w:r w:rsidRPr="00E309CD">
        <w:rPr>
          <w:sz w:val="22"/>
        </w:rPr>
        <w:t>ers</w:t>
      </w:r>
      <w:r w:rsidR="00782349" w:rsidRPr="00E309CD">
        <w:rPr>
          <w:sz w:val="22"/>
        </w:rPr>
        <w:t>, 50 (4), 323-340.</w:t>
      </w:r>
      <w:r w:rsidRPr="00E309CD">
        <w:rPr>
          <w:sz w:val="22"/>
        </w:rPr>
        <w:t xml:space="preserve"> </w:t>
      </w:r>
    </w:p>
    <w:p w14:paraId="3F20C74C" w14:textId="77777777" w:rsidR="003A2E96" w:rsidRDefault="00BB0013" w:rsidP="00BB0013">
      <w:pPr>
        <w:pStyle w:val="EndNoteBibliography"/>
        <w:ind w:left="720" w:hanging="720"/>
        <w:rPr>
          <w:sz w:val="22"/>
        </w:rPr>
      </w:pPr>
      <w:r w:rsidRPr="00E309CD">
        <w:rPr>
          <w:sz w:val="22"/>
        </w:rPr>
        <w:fldChar w:fldCharType="end"/>
      </w:r>
      <w:r w:rsidR="00647F13" w:rsidRPr="00E309CD">
        <w:rPr>
          <w:sz w:val="22"/>
        </w:rPr>
        <w:fldChar w:fldCharType="end"/>
      </w:r>
    </w:p>
    <w:p w14:paraId="678A86F3" w14:textId="77777777" w:rsidR="00A824CA" w:rsidRPr="00DC2A99" w:rsidRDefault="00A824CA" w:rsidP="00A824CA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</w:t>
      </w:r>
      <w:r w:rsidRPr="00DB544A">
        <w:rPr>
          <w:rFonts w:ascii="Times New Roman" w:hAnsi="Times New Roman" w:cs="Times New Roman"/>
          <w:sz w:val="22"/>
          <w:szCs w:val="22"/>
        </w:rPr>
        <w:t xml:space="preserve">) Michalak, J., </w:t>
      </w:r>
      <w:r w:rsidRPr="00036AE3">
        <w:rPr>
          <w:rFonts w:ascii="Times New Roman" w:hAnsi="Times New Roman" w:cs="Times New Roman"/>
          <w:b/>
          <w:sz w:val="22"/>
          <w:szCs w:val="22"/>
        </w:rPr>
        <w:t>Mander, J.</w:t>
      </w:r>
      <w:r w:rsidRPr="00DB544A">
        <w:rPr>
          <w:rFonts w:ascii="Times New Roman" w:hAnsi="Times New Roman" w:cs="Times New Roman"/>
          <w:sz w:val="22"/>
          <w:szCs w:val="22"/>
        </w:rPr>
        <w:t xml:space="preserve"> &amp;</w:t>
      </w:r>
      <w:r>
        <w:rPr>
          <w:rFonts w:ascii="Times New Roman" w:hAnsi="Times New Roman" w:cs="Times New Roman"/>
          <w:sz w:val="22"/>
          <w:szCs w:val="22"/>
        </w:rPr>
        <w:t xml:space="preserve"> Heidenreich, T. (2017</w:t>
      </w:r>
      <w:r w:rsidRPr="00DB544A">
        <w:rPr>
          <w:rFonts w:ascii="Times New Roman" w:hAnsi="Times New Roman" w:cs="Times New Roman"/>
          <w:sz w:val="22"/>
          <w:szCs w:val="22"/>
        </w:rPr>
        <w:t xml:space="preserve">). Achtsamkeitsbasierte kognitive Therapie: Ein Überblick. </w:t>
      </w:r>
      <w:r w:rsidRPr="00DB544A">
        <w:rPr>
          <w:rFonts w:ascii="Times New Roman" w:eastAsia="Times New Roman" w:hAnsi="Times New Roman" w:cs="Times New Roman"/>
          <w:i/>
          <w:sz w:val="22"/>
          <w:szCs w:val="22"/>
        </w:rPr>
        <w:t>Ärztliche Psychotherapie</w:t>
      </w:r>
      <w:r>
        <w:rPr>
          <w:rFonts w:ascii="Times New Roman" w:eastAsia="Times New Roman" w:hAnsi="Times New Roman" w:cs="Times New Roman"/>
          <w:sz w:val="22"/>
          <w:szCs w:val="22"/>
        </w:rPr>
        <w:t>, 12 (3), 152-157.</w:t>
      </w:r>
    </w:p>
    <w:p w14:paraId="4867F809" w14:textId="77777777" w:rsidR="00A824CA" w:rsidRPr="00DB544A" w:rsidRDefault="00A824CA" w:rsidP="00A824C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7A3505A" w14:textId="77777777" w:rsidR="00A824CA" w:rsidRPr="00AB60D8" w:rsidRDefault="00A824CA" w:rsidP="00A824CA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21</w:t>
      </w:r>
      <w:r w:rsidRPr="00DB544A">
        <w:rPr>
          <w:rFonts w:ascii="Times New Roman" w:hAnsi="Times New Roman" w:cs="Times New Roman"/>
          <w:sz w:val="22"/>
          <w:szCs w:val="22"/>
        </w:rPr>
        <w:t xml:space="preserve">) </w:t>
      </w:r>
      <w:r w:rsidRPr="00036AE3">
        <w:rPr>
          <w:rFonts w:ascii="Times New Roman" w:hAnsi="Times New Roman" w:cs="Times New Roman"/>
          <w:b/>
          <w:sz w:val="22"/>
          <w:szCs w:val="22"/>
        </w:rPr>
        <w:t>Mander, J.</w:t>
      </w:r>
      <w:r w:rsidRPr="00DB544A">
        <w:rPr>
          <w:rFonts w:ascii="Times New Roman" w:hAnsi="Times New Roman" w:cs="Times New Roman"/>
          <w:sz w:val="22"/>
          <w:szCs w:val="22"/>
        </w:rPr>
        <w:t>, Kröger, P. &amp;</w:t>
      </w:r>
      <w:r>
        <w:rPr>
          <w:rFonts w:ascii="Times New Roman" w:hAnsi="Times New Roman" w:cs="Times New Roman"/>
          <w:sz w:val="22"/>
          <w:szCs w:val="22"/>
        </w:rPr>
        <w:t xml:space="preserve"> Blanck, P. (2017). </w:t>
      </w:r>
      <w:r w:rsidRPr="00AB60D8">
        <w:rPr>
          <w:rFonts w:ascii="Times New Roman" w:hAnsi="Times New Roman" w:cs="Times New Roman"/>
          <w:sz w:val="22"/>
          <w:szCs w:val="22"/>
        </w:rPr>
        <w:t xml:space="preserve">Die PrOMET-Studie: Achtsamkeitsübungen in Ausbildungstherapien. </w:t>
      </w:r>
      <w:r w:rsidRPr="00DB544A">
        <w:rPr>
          <w:rFonts w:ascii="Times New Roman" w:hAnsi="Times New Roman" w:cs="Times New Roman"/>
          <w:i/>
          <w:sz w:val="22"/>
          <w:szCs w:val="22"/>
        </w:rPr>
        <w:t>Psychotherapie im Dialog</w:t>
      </w:r>
      <w:r>
        <w:rPr>
          <w:rFonts w:ascii="Times New Roman" w:hAnsi="Times New Roman" w:cs="Times New Roman"/>
          <w:sz w:val="22"/>
          <w:szCs w:val="22"/>
        </w:rPr>
        <w:t>, 17 (4) 68-72.</w:t>
      </w:r>
    </w:p>
    <w:p w14:paraId="2F4E79CB" w14:textId="77777777" w:rsidR="00A824CA" w:rsidRPr="00A824CA" w:rsidRDefault="00A824CA" w:rsidP="00477DFF">
      <w:pPr>
        <w:pStyle w:val="EndNoteBibliography"/>
        <w:rPr>
          <w:sz w:val="22"/>
          <w:lang w:val="de-DE"/>
        </w:rPr>
      </w:pPr>
    </w:p>
    <w:p w14:paraId="70A32634" w14:textId="77777777" w:rsidR="00853E61" w:rsidRPr="00E8124F" w:rsidRDefault="00A824CA" w:rsidP="00853E61">
      <w:pPr>
        <w:pStyle w:val="Default"/>
        <w:rPr>
          <w:rFonts w:ascii="Times New Roman" w:hAnsi="Times New Roman" w:cs="Times New Roman"/>
          <w:noProof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22</w:t>
      </w:r>
      <w:r w:rsidR="00906AD0" w:rsidRPr="00E8124F">
        <w:rPr>
          <w:rFonts w:ascii="Times New Roman" w:hAnsi="Times New Roman" w:cs="Times New Roman"/>
          <w:sz w:val="22"/>
          <w:szCs w:val="22"/>
        </w:rPr>
        <w:t xml:space="preserve">) </w:t>
      </w:r>
      <w:r w:rsidR="00D1685E" w:rsidRPr="00E8124F">
        <w:rPr>
          <w:rFonts w:ascii="Times New Roman" w:hAnsi="Times New Roman" w:cs="Times New Roman"/>
          <w:b/>
          <w:noProof/>
          <w:sz w:val="22"/>
          <w:szCs w:val="22"/>
        </w:rPr>
        <w:t>Mander, J.</w:t>
      </w:r>
      <w:r w:rsidR="00D1685E" w:rsidRPr="00E8124F">
        <w:rPr>
          <w:rFonts w:ascii="Times New Roman" w:hAnsi="Times New Roman" w:cs="Times New Roman"/>
          <w:noProof/>
          <w:sz w:val="22"/>
          <w:szCs w:val="22"/>
        </w:rPr>
        <w:t>, Kröger, P., Blanck, P., Call, M., Bents, H., &amp;</w:t>
      </w:r>
      <w:r w:rsidR="008F4311" w:rsidRPr="00E8124F">
        <w:rPr>
          <w:rFonts w:ascii="Times New Roman" w:hAnsi="Times New Roman" w:cs="Times New Roman"/>
          <w:noProof/>
          <w:sz w:val="22"/>
          <w:szCs w:val="22"/>
        </w:rPr>
        <w:t xml:space="preserve"> Heidenreich, T. (2017</w:t>
      </w:r>
      <w:r w:rsidR="00D1685E" w:rsidRPr="00E8124F">
        <w:rPr>
          <w:rFonts w:ascii="Times New Roman" w:hAnsi="Times New Roman" w:cs="Times New Roman"/>
          <w:noProof/>
          <w:sz w:val="22"/>
          <w:szCs w:val="22"/>
        </w:rPr>
        <w:t>). Theorie-Praxis Netzwerke in verhaltenstherapeutischer</w:t>
      </w:r>
      <w:r>
        <w:rPr>
          <w:rFonts w:ascii="Times New Roman" w:hAnsi="Times New Roman" w:cs="Times New Roman"/>
          <w:noProof/>
          <w:sz w:val="22"/>
          <w:szCs w:val="22"/>
        </w:rPr>
        <w:t xml:space="preserve"> Ausbildung: Schulung, Selbster</w:t>
      </w:r>
      <w:r w:rsidR="00D1685E" w:rsidRPr="00E8124F">
        <w:rPr>
          <w:rFonts w:ascii="Times New Roman" w:hAnsi="Times New Roman" w:cs="Times New Roman"/>
          <w:noProof/>
          <w:sz w:val="22"/>
          <w:szCs w:val="22"/>
        </w:rPr>
        <w:t xml:space="preserve">fahrung und Einsatz in der Therapie am Beispiel von Achtsamkeit. </w:t>
      </w:r>
      <w:r w:rsidR="00D1685E" w:rsidRPr="00E8124F">
        <w:rPr>
          <w:rFonts w:ascii="Times New Roman" w:hAnsi="Times New Roman" w:cs="Times New Roman"/>
          <w:i/>
          <w:noProof/>
          <w:sz w:val="22"/>
          <w:szCs w:val="22"/>
        </w:rPr>
        <w:t>Verhaltenstherapie</w:t>
      </w:r>
      <w:r w:rsidR="008F4311" w:rsidRPr="00E8124F">
        <w:rPr>
          <w:rFonts w:ascii="Times New Roman" w:hAnsi="Times New Roman" w:cs="Times New Roman"/>
          <w:noProof/>
          <w:sz w:val="22"/>
          <w:szCs w:val="22"/>
        </w:rPr>
        <w:t>, 27 (2), 97-106</w:t>
      </w:r>
      <w:r w:rsidR="00D1685E" w:rsidRPr="00E8124F">
        <w:rPr>
          <w:rFonts w:ascii="Times New Roman" w:hAnsi="Times New Roman" w:cs="Times New Roman"/>
          <w:noProof/>
          <w:sz w:val="22"/>
          <w:szCs w:val="22"/>
        </w:rPr>
        <w:t>.</w:t>
      </w:r>
    </w:p>
    <w:p w14:paraId="3DFD8157" w14:textId="77777777" w:rsidR="00853E61" w:rsidRPr="00080EB6" w:rsidRDefault="00853E61" w:rsidP="00853E6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157C889" w14:textId="77777777" w:rsidR="00436ACC" w:rsidRDefault="00A42F8D" w:rsidP="00436ACC">
      <w:pPr>
        <w:pStyle w:val="EndNoteBibliography"/>
        <w:ind w:left="720" w:hanging="720"/>
        <w:rPr>
          <w:sz w:val="22"/>
          <w:lang w:val="de-DE"/>
        </w:rPr>
      </w:pPr>
      <w:r w:rsidRPr="00080EB6">
        <w:rPr>
          <w:sz w:val="22"/>
          <w:lang w:val="de-DE"/>
        </w:rPr>
        <w:t xml:space="preserve">23) </w:t>
      </w:r>
      <w:r w:rsidRPr="00080EB6">
        <w:rPr>
          <w:sz w:val="22"/>
        </w:rPr>
        <w:fldChar w:fldCharType="begin"/>
      </w:r>
      <w:r w:rsidRPr="00080EB6">
        <w:rPr>
          <w:sz w:val="22"/>
          <w:lang w:val="de-DE"/>
        </w:rPr>
        <w:instrText xml:space="preserve"> ADDIN EN.REFLIST </w:instrText>
      </w:r>
      <w:r w:rsidRPr="00080EB6">
        <w:rPr>
          <w:sz w:val="22"/>
        </w:rPr>
        <w:fldChar w:fldCharType="separate"/>
      </w:r>
      <w:r w:rsidRPr="00036AE3">
        <w:rPr>
          <w:b/>
          <w:sz w:val="22"/>
          <w:lang w:val="de-DE"/>
        </w:rPr>
        <w:t>Mander, J.</w:t>
      </w:r>
      <w:r w:rsidRPr="00080EB6">
        <w:rPr>
          <w:sz w:val="22"/>
          <w:lang w:val="de-DE"/>
        </w:rPr>
        <w:t xml:space="preserve">, Neubauer, A. B., Schlarb, A., Teufel, M., </w:t>
      </w:r>
      <w:r w:rsidR="00436ACC">
        <w:rPr>
          <w:sz w:val="22"/>
          <w:lang w:val="de-DE"/>
        </w:rPr>
        <w:t xml:space="preserve">Bents, H., Hautzinger, M., Zipfel, S., Wittorf, A. &amp; </w:t>
      </w:r>
    </w:p>
    <w:p w14:paraId="5FB5191E" w14:textId="77777777" w:rsidR="00A42F8D" w:rsidRPr="00EF4C31" w:rsidRDefault="00A42F8D" w:rsidP="00436ACC">
      <w:pPr>
        <w:pStyle w:val="EndNoteBibliography"/>
        <w:ind w:left="720" w:hanging="720"/>
        <w:rPr>
          <w:sz w:val="22"/>
        </w:rPr>
      </w:pPr>
      <w:r w:rsidRPr="00EF4C31">
        <w:rPr>
          <w:sz w:val="22"/>
        </w:rPr>
        <w:t xml:space="preserve">Sammet, I. (2017). The therapeutic alliance in different mental disorders: A comparison of patients with </w:t>
      </w:r>
    </w:p>
    <w:p w14:paraId="41917C93" w14:textId="77777777" w:rsidR="00A42F8D" w:rsidRPr="00EF4C31" w:rsidRDefault="00A42F8D" w:rsidP="00436ACC">
      <w:pPr>
        <w:pStyle w:val="EndNoteBibliography"/>
        <w:rPr>
          <w:sz w:val="22"/>
        </w:rPr>
      </w:pPr>
      <w:r w:rsidRPr="00436ACC">
        <w:rPr>
          <w:sz w:val="22"/>
        </w:rPr>
        <w:t xml:space="preserve">depression, somatoform, </w:t>
      </w:r>
      <w:r w:rsidRPr="00080EB6">
        <w:rPr>
          <w:sz w:val="22"/>
        </w:rPr>
        <w:t xml:space="preserve">and eating disorders. </w:t>
      </w:r>
      <w:r w:rsidRPr="00EF4C31">
        <w:rPr>
          <w:i/>
          <w:sz w:val="22"/>
        </w:rPr>
        <w:t>Psychol</w:t>
      </w:r>
      <w:r w:rsidR="00CA7842" w:rsidRPr="00EF4C31">
        <w:rPr>
          <w:i/>
          <w:sz w:val="22"/>
        </w:rPr>
        <w:t>ogy and</w:t>
      </w:r>
      <w:r w:rsidRPr="00EF4C31">
        <w:rPr>
          <w:i/>
          <w:sz w:val="22"/>
        </w:rPr>
        <w:t xml:space="preserve"> Psychother</w:t>
      </w:r>
      <w:r w:rsidR="00CA7842" w:rsidRPr="00EF4C31">
        <w:rPr>
          <w:i/>
          <w:sz w:val="22"/>
        </w:rPr>
        <w:t>apy</w:t>
      </w:r>
      <w:r w:rsidRPr="00EF4C31">
        <w:rPr>
          <w:sz w:val="22"/>
        </w:rPr>
        <w:t>. doi: 10.1111/papt.12131</w:t>
      </w:r>
    </w:p>
    <w:p w14:paraId="0564E3BB" w14:textId="77777777" w:rsidR="00A42F8D" w:rsidRPr="00EF4C31" w:rsidRDefault="00A42F8D" w:rsidP="00A42F8D">
      <w:pPr>
        <w:pStyle w:val="Default"/>
        <w:rPr>
          <w:rFonts w:ascii="Times New Roman" w:hAnsi="Times New Roman" w:cs="Times New Roman"/>
          <w:sz w:val="22"/>
          <w:szCs w:val="22"/>
          <w:lang w:val="en-US"/>
        </w:rPr>
      </w:pPr>
      <w:r w:rsidRPr="00080EB6">
        <w:rPr>
          <w:rFonts w:ascii="Times New Roman" w:hAnsi="Times New Roman" w:cs="Times New Roman"/>
          <w:sz w:val="22"/>
          <w:szCs w:val="22"/>
        </w:rPr>
        <w:fldChar w:fldCharType="end"/>
      </w:r>
    </w:p>
    <w:p w14:paraId="0A8125A0" w14:textId="77777777" w:rsidR="00E75A00" w:rsidRPr="00596476" w:rsidRDefault="00A42F8D" w:rsidP="00E75A00">
      <w:r w:rsidRPr="00EF4C31">
        <w:rPr>
          <w:sz w:val="22"/>
          <w:szCs w:val="22"/>
          <w:lang w:val="en-US"/>
        </w:rPr>
        <w:t xml:space="preserve">24) </w:t>
      </w:r>
      <w:r w:rsidRPr="00EF4C31">
        <w:rPr>
          <w:b/>
          <w:sz w:val="22"/>
          <w:szCs w:val="22"/>
          <w:lang w:val="en-US"/>
        </w:rPr>
        <w:t>Mander, J.</w:t>
      </w:r>
      <w:r w:rsidRPr="00EF4C31">
        <w:rPr>
          <w:sz w:val="22"/>
          <w:szCs w:val="22"/>
          <w:lang w:val="en-US"/>
        </w:rPr>
        <w:t>, Vogel, E.</w:t>
      </w:r>
      <w:r w:rsidR="00AD16C4" w:rsidRPr="00EF4C31">
        <w:rPr>
          <w:sz w:val="22"/>
          <w:szCs w:val="22"/>
          <w:lang w:val="en-US"/>
        </w:rPr>
        <w:t>, Blanck, P. &amp; Bents, H. (2017</w:t>
      </w:r>
      <w:r w:rsidR="00E75A00" w:rsidRPr="00EF4C31">
        <w:rPr>
          <w:sz w:val="22"/>
          <w:szCs w:val="22"/>
          <w:lang w:val="en-US"/>
        </w:rPr>
        <w:t xml:space="preserve">). </w:t>
      </w:r>
      <w:r w:rsidR="00E75A00" w:rsidRPr="009E6484">
        <w:rPr>
          <w:lang w:val="en-US"/>
        </w:rPr>
        <w:t>Validation of the URICA-S in group therapy: Associations of stages of change with therapeutic factors and treatment outcome</w:t>
      </w:r>
      <w:r w:rsidR="00E75A00">
        <w:rPr>
          <w:lang w:val="en-US"/>
        </w:rPr>
        <w:t xml:space="preserve">. </w:t>
      </w:r>
      <w:r w:rsidR="00E75A00" w:rsidRPr="00596476">
        <w:rPr>
          <w:i/>
        </w:rPr>
        <w:t>International Journal of Group Psychotherapy</w:t>
      </w:r>
      <w:r w:rsidR="00E75A00" w:rsidRPr="00596476">
        <w:t>.</w:t>
      </w:r>
      <w:r w:rsidR="00AB60D8">
        <w:t>68 (1), 35-55.</w:t>
      </w:r>
    </w:p>
    <w:p w14:paraId="178D1071" w14:textId="77777777" w:rsidR="00A42F8D" w:rsidRPr="00C913A9" w:rsidRDefault="00A42F8D" w:rsidP="00A42F8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9BC8410" w14:textId="77777777" w:rsidR="00C6664A" w:rsidRPr="00C913A9" w:rsidRDefault="00C6664A" w:rsidP="00C6664A">
      <w:pPr>
        <w:rPr>
          <w:sz w:val="22"/>
          <w:szCs w:val="22"/>
        </w:rPr>
      </w:pPr>
      <w:r w:rsidRPr="00C913A9">
        <w:rPr>
          <w:sz w:val="22"/>
          <w:szCs w:val="22"/>
        </w:rPr>
        <w:t xml:space="preserve">25) </w:t>
      </w:r>
      <w:r w:rsidRPr="00036AE3">
        <w:rPr>
          <w:b/>
          <w:sz w:val="22"/>
          <w:szCs w:val="22"/>
        </w:rPr>
        <w:t>Mander, J.</w:t>
      </w:r>
      <w:r w:rsidRPr="00C913A9">
        <w:rPr>
          <w:sz w:val="22"/>
          <w:szCs w:val="22"/>
        </w:rPr>
        <w:t>, Schaller, G., Bents, H., Dinger, U., Zipfel, S. &amp; Junne, F. (</w:t>
      </w:r>
      <w:r w:rsidR="00AD16C4" w:rsidRPr="00C913A9">
        <w:rPr>
          <w:sz w:val="22"/>
          <w:szCs w:val="22"/>
        </w:rPr>
        <w:t>2017</w:t>
      </w:r>
      <w:r w:rsidRPr="00C913A9">
        <w:rPr>
          <w:sz w:val="22"/>
          <w:szCs w:val="22"/>
        </w:rPr>
        <w:t xml:space="preserve">). </w:t>
      </w:r>
      <w:r w:rsidRPr="00C913A9">
        <w:rPr>
          <w:sz w:val="22"/>
          <w:szCs w:val="22"/>
          <w:lang w:val="en-US"/>
        </w:rPr>
        <w:t xml:space="preserve">Increasing the treatment motivation of patients with somatic symptom disorder: Applying the URICA-S scale. </w:t>
      </w:r>
      <w:r w:rsidRPr="00C913A9">
        <w:rPr>
          <w:i/>
          <w:sz w:val="22"/>
          <w:szCs w:val="22"/>
        </w:rPr>
        <w:t>BMC Psychiatry</w:t>
      </w:r>
      <w:r w:rsidRPr="00C913A9">
        <w:rPr>
          <w:sz w:val="22"/>
          <w:szCs w:val="22"/>
        </w:rPr>
        <w:t>.</w:t>
      </w:r>
    </w:p>
    <w:p w14:paraId="70231873" w14:textId="77777777" w:rsidR="00C913A9" w:rsidRPr="00C913A9" w:rsidRDefault="00C913A9" w:rsidP="00C6664A">
      <w:pPr>
        <w:rPr>
          <w:sz w:val="22"/>
          <w:szCs w:val="22"/>
        </w:rPr>
      </w:pPr>
    </w:p>
    <w:p w14:paraId="0D6DEE4A" w14:textId="77777777" w:rsidR="00C913A9" w:rsidRPr="00C913A9" w:rsidRDefault="00C913A9" w:rsidP="00C913A9">
      <w:pPr>
        <w:pStyle w:val="EndNoteBibliography"/>
        <w:ind w:left="720" w:hanging="720"/>
        <w:rPr>
          <w:sz w:val="22"/>
        </w:rPr>
      </w:pPr>
      <w:r w:rsidRPr="00C913A9">
        <w:rPr>
          <w:sz w:val="22"/>
          <w:lang w:val="de-DE"/>
        </w:rPr>
        <w:t>26) Blanck P</w:t>
      </w:r>
      <w:r w:rsidR="00036AE3">
        <w:rPr>
          <w:sz w:val="22"/>
          <w:lang w:val="de-DE"/>
        </w:rPr>
        <w:t>.</w:t>
      </w:r>
      <w:r w:rsidRPr="00C913A9">
        <w:rPr>
          <w:sz w:val="22"/>
          <w:lang w:val="de-DE"/>
        </w:rPr>
        <w:t>, Perleth S</w:t>
      </w:r>
      <w:r w:rsidR="00036AE3">
        <w:rPr>
          <w:sz w:val="22"/>
          <w:lang w:val="de-DE"/>
        </w:rPr>
        <w:t>.</w:t>
      </w:r>
      <w:r w:rsidRPr="00C913A9">
        <w:rPr>
          <w:sz w:val="22"/>
          <w:lang w:val="de-DE"/>
        </w:rPr>
        <w:t>, Heidenreich</w:t>
      </w:r>
      <w:r w:rsidR="00447112">
        <w:rPr>
          <w:sz w:val="22"/>
          <w:lang w:val="de-DE"/>
        </w:rPr>
        <w:t xml:space="preserve"> T</w:t>
      </w:r>
      <w:r w:rsidR="00036AE3">
        <w:rPr>
          <w:sz w:val="22"/>
          <w:lang w:val="de-DE"/>
        </w:rPr>
        <w:t>.</w:t>
      </w:r>
      <w:r w:rsidR="00447112">
        <w:rPr>
          <w:sz w:val="22"/>
          <w:lang w:val="de-DE"/>
        </w:rPr>
        <w:t>, Kröger P</w:t>
      </w:r>
      <w:r w:rsidR="00036AE3">
        <w:rPr>
          <w:sz w:val="22"/>
          <w:lang w:val="de-DE"/>
        </w:rPr>
        <w:t>.</w:t>
      </w:r>
      <w:r w:rsidR="00447112">
        <w:rPr>
          <w:sz w:val="22"/>
          <w:lang w:val="de-DE"/>
        </w:rPr>
        <w:t>, Ditzen B</w:t>
      </w:r>
      <w:r w:rsidR="00036AE3">
        <w:rPr>
          <w:sz w:val="22"/>
          <w:lang w:val="de-DE"/>
        </w:rPr>
        <w:t>.</w:t>
      </w:r>
      <w:r w:rsidR="00447112">
        <w:rPr>
          <w:sz w:val="22"/>
          <w:lang w:val="de-DE"/>
        </w:rPr>
        <w:t>, Bents H</w:t>
      </w:r>
      <w:r w:rsidR="00036AE3">
        <w:rPr>
          <w:sz w:val="22"/>
          <w:lang w:val="de-DE"/>
        </w:rPr>
        <w:t>.,</w:t>
      </w:r>
      <w:r w:rsidR="00447112">
        <w:rPr>
          <w:sz w:val="22"/>
          <w:lang w:val="de-DE"/>
        </w:rPr>
        <w:t xml:space="preserve"> &amp;</w:t>
      </w:r>
      <w:r w:rsidRPr="00C913A9">
        <w:rPr>
          <w:sz w:val="22"/>
          <w:lang w:val="de-DE"/>
        </w:rPr>
        <w:t xml:space="preserve"> </w:t>
      </w:r>
      <w:r w:rsidRPr="00036AE3">
        <w:rPr>
          <w:b/>
          <w:sz w:val="22"/>
          <w:lang w:val="de-DE"/>
        </w:rPr>
        <w:t>Mander J</w:t>
      </w:r>
      <w:r w:rsidR="00036AE3" w:rsidRPr="00036AE3">
        <w:rPr>
          <w:b/>
          <w:sz w:val="22"/>
          <w:lang w:val="de-DE"/>
        </w:rPr>
        <w:t>.</w:t>
      </w:r>
      <w:r w:rsidRPr="00C913A9">
        <w:rPr>
          <w:sz w:val="22"/>
          <w:lang w:val="de-DE"/>
        </w:rPr>
        <w:t xml:space="preserve"> (2018). </w:t>
      </w:r>
      <w:r w:rsidRPr="00C913A9">
        <w:rPr>
          <w:sz w:val="22"/>
        </w:rPr>
        <w:t xml:space="preserve">Effects of </w:t>
      </w:r>
    </w:p>
    <w:p w14:paraId="4D5B3FC2" w14:textId="77777777" w:rsidR="00C913A9" w:rsidRPr="00C913A9" w:rsidRDefault="00C913A9" w:rsidP="00C913A9">
      <w:pPr>
        <w:pStyle w:val="EndNoteBibliography"/>
        <w:ind w:left="720" w:hanging="720"/>
        <w:rPr>
          <w:sz w:val="22"/>
        </w:rPr>
      </w:pPr>
      <w:r w:rsidRPr="00C913A9">
        <w:rPr>
          <w:sz w:val="22"/>
        </w:rPr>
        <w:t xml:space="preserve">Mindfulness Exercises as Stand-Alone Intervention on Symptoms of Anxiety and Depression: </w:t>
      </w:r>
    </w:p>
    <w:p w14:paraId="40A9DC21" w14:textId="77777777" w:rsidR="005E6462" w:rsidRPr="00447112" w:rsidRDefault="00C913A9" w:rsidP="005E6462">
      <w:pPr>
        <w:pStyle w:val="EndNoteBibliography"/>
        <w:ind w:left="720" w:hanging="720"/>
        <w:rPr>
          <w:sz w:val="22"/>
        </w:rPr>
      </w:pPr>
      <w:r w:rsidRPr="00C913A9">
        <w:rPr>
          <w:sz w:val="22"/>
        </w:rPr>
        <w:t xml:space="preserve">Systematic Review and Meta-Analysis. </w:t>
      </w:r>
      <w:r w:rsidRPr="00447112">
        <w:rPr>
          <w:i/>
          <w:sz w:val="22"/>
        </w:rPr>
        <w:t>Behav</w:t>
      </w:r>
      <w:r w:rsidR="005E6462" w:rsidRPr="00447112">
        <w:rPr>
          <w:i/>
          <w:sz w:val="22"/>
        </w:rPr>
        <w:t>ior</w:t>
      </w:r>
      <w:r w:rsidRPr="00447112">
        <w:rPr>
          <w:i/>
          <w:sz w:val="22"/>
        </w:rPr>
        <w:t xml:space="preserve"> Res</w:t>
      </w:r>
      <w:r w:rsidR="005E6462" w:rsidRPr="00447112">
        <w:rPr>
          <w:i/>
          <w:sz w:val="22"/>
        </w:rPr>
        <w:t>earch and</w:t>
      </w:r>
      <w:r w:rsidRPr="00447112">
        <w:rPr>
          <w:i/>
          <w:sz w:val="22"/>
        </w:rPr>
        <w:t xml:space="preserve"> Ther</w:t>
      </w:r>
      <w:r w:rsidR="005E6462" w:rsidRPr="00447112">
        <w:rPr>
          <w:i/>
          <w:sz w:val="22"/>
        </w:rPr>
        <w:t>apy</w:t>
      </w:r>
      <w:r w:rsidR="005E6462" w:rsidRPr="00447112">
        <w:rPr>
          <w:sz w:val="22"/>
        </w:rPr>
        <w:t>.</w:t>
      </w:r>
      <w:r w:rsidR="00AB60D8" w:rsidRPr="00447112">
        <w:rPr>
          <w:sz w:val="22"/>
        </w:rPr>
        <w:t xml:space="preserve"> 102, </w:t>
      </w:r>
      <w:r w:rsidR="005E6462" w:rsidRPr="00447112">
        <w:rPr>
          <w:sz w:val="22"/>
        </w:rPr>
        <w:t>25-35</w:t>
      </w:r>
    </w:p>
    <w:p w14:paraId="4F6EB1FB" w14:textId="77777777" w:rsidR="00C913A9" w:rsidRPr="00447112" w:rsidRDefault="00C913A9" w:rsidP="005E6462">
      <w:pPr>
        <w:pStyle w:val="EndNoteBibliography"/>
        <w:ind w:left="720" w:hanging="720"/>
        <w:rPr>
          <w:sz w:val="22"/>
        </w:rPr>
      </w:pPr>
      <w:r w:rsidRPr="00447112">
        <w:rPr>
          <w:sz w:val="22"/>
        </w:rPr>
        <w:t>doi:10.1016/j.brat.2017.12.002</w:t>
      </w:r>
    </w:p>
    <w:p w14:paraId="64AEDBC6" w14:textId="77777777" w:rsidR="00E309CD" w:rsidRPr="00447112" w:rsidRDefault="00E309CD" w:rsidP="00FD6F31">
      <w:pPr>
        <w:pStyle w:val="EndNoteBibliography"/>
        <w:rPr>
          <w:sz w:val="22"/>
        </w:rPr>
      </w:pPr>
    </w:p>
    <w:p w14:paraId="233222DB" w14:textId="77777777" w:rsidR="00361D5D" w:rsidRDefault="00361D5D" w:rsidP="00C913A9">
      <w:pPr>
        <w:pStyle w:val="EndNoteBibliography"/>
        <w:ind w:left="720" w:hanging="720"/>
        <w:rPr>
          <w:sz w:val="22"/>
          <w:lang w:val="de-DE"/>
        </w:rPr>
      </w:pPr>
      <w:r w:rsidRPr="00EC4FFE">
        <w:rPr>
          <w:sz w:val="22"/>
          <w:lang w:val="de-DE"/>
        </w:rPr>
        <w:t xml:space="preserve">27) </w:t>
      </w:r>
      <w:r w:rsidRPr="00EC4FFE">
        <w:rPr>
          <w:b/>
          <w:sz w:val="22"/>
          <w:lang w:val="de-DE"/>
        </w:rPr>
        <w:t>Mander J.</w:t>
      </w:r>
      <w:r w:rsidR="00647E08" w:rsidRPr="00EC4FFE">
        <w:rPr>
          <w:sz w:val="22"/>
          <w:lang w:val="de-DE"/>
        </w:rPr>
        <w:t xml:space="preserve"> &amp; Blanck, P. (2018</w:t>
      </w:r>
      <w:r w:rsidRPr="00EC4FFE">
        <w:rPr>
          <w:sz w:val="22"/>
          <w:lang w:val="de-DE"/>
        </w:rPr>
        <w:t xml:space="preserve">). </w:t>
      </w:r>
      <w:r w:rsidRPr="00361D5D">
        <w:rPr>
          <w:sz w:val="22"/>
          <w:lang w:val="de-DE"/>
        </w:rPr>
        <w:t>Achtsamkeit in der Psychotherapie</w:t>
      </w:r>
      <w:r>
        <w:rPr>
          <w:sz w:val="22"/>
          <w:lang w:val="de-DE"/>
        </w:rPr>
        <w:t>: Überblick über Anwendungen in</w:t>
      </w:r>
    </w:p>
    <w:p w14:paraId="557002ED" w14:textId="77777777" w:rsidR="00361D5D" w:rsidRPr="00DC1467" w:rsidRDefault="00361D5D" w:rsidP="00647E08">
      <w:pPr>
        <w:pStyle w:val="EndNoteBibliography"/>
        <w:ind w:left="720" w:hanging="720"/>
        <w:rPr>
          <w:sz w:val="22"/>
          <w:lang w:val="de-DE"/>
        </w:rPr>
      </w:pPr>
      <w:r w:rsidRPr="00DC1467">
        <w:rPr>
          <w:sz w:val="22"/>
          <w:lang w:val="de-DE"/>
        </w:rPr>
        <w:t xml:space="preserve">Forschung und Praxis. </w:t>
      </w:r>
      <w:r w:rsidRPr="00EF4C31">
        <w:rPr>
          <w:i/>
          <w:sz w:val="22"/>
          <w:lang w:val="de-DE"/>
        </w:rPr>
        <w:t>Psychotherapeut</w:t>
      </w:r>
      <w:r w:rsidRPr="00EF4C31">
        <w:rPr>
          <w:sz w:val="22"/>
          <w:lang w:val="de-DE"/>
        </w:rPr>
        <w:t>.</w:t>
      </w:r>
      <w:r w:rsidR="00647E08">
        <w:rPr>
          <w:sz w:val="22"/>
          <w:lang w:val="de-DE"/>
        </w:rPr>
        <w:t xml:space="preserve"> </w:t>
      </w:r>
      <w:r w:rsidR="00DC1467">
        <w:rPr>
          <w:sz w:val="22"/>
          <w:lang w:val="de-DE"/>
        </w:rPr>
        <w:t>63 (2), 251-264</w:t>
      </w:r>
    </w:p>
    <w:p w14:paraId="452D0FFF" w14:textId="77777777" w:rsidR="00C913A9" w:rsidRPr="00EF4C31" w:rsidRDefault="00C913A9" w:rsidP="00C6664A">
      <w:pPr>
        <w:rPr>
          <w:sz w:val="22"/>
          <w:szCs w:val="22"/>
        </w:rPr>
      </w:pPr>
    </w:p>
    <w:p w14:paraId="6CCB7191" w14:textId="77777777" w:rsidR="00C913A9" w:rsidRPr="00520574" w:rsidRDefault="00361D5D" w:rsidP="00C913A9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  <w:r w:rsidRPr="00520574">
        <w:rPr>
          <w:sz w:val="22"/>
          <w:szCs w:val="22"/>
        </w:rPr>
        <w:t>28</w:t>
      </w:r>
      <w:r w:rsidR="00C913A9" w:rsidRPr="00520574">
        <w:rPr>
          <w:sz w:val="22"/>
          <w:szCs w:val="22"/>
        </w:rPr>
        <w:t xml:space="preserve">) </w:t>
      </w:r>
      <w:r w:rsidR="00C913A9" w:rsidRPr="00520574">
        <w:rPr>
          <w:rFonts w:eastAsia="TimesNewRoman"/>
          <w:sz w:val="22"/>
          <w:szCs w:val="22"/>
        </w:rPr>
        <w:t xml:space="preserve">Gebauer, J., Nehrlich, A., Stahlberg, D., Sedikides, C., Hackenschmidt, A., Schick, D., Stegmaier, C., Windfelder, C., Bruk, A., &amp; </w:t>
      </w:r>
      <w:r w:rsidR="00C913A9" w:rsidRPr="00520574">
        <w:rPr>
          <w:rFonts w:eastAsia="TimesNewRoman"/>
          <w:b/>
          <w:sz w:val="22"/>
          <w:szCs w:val="22"/>
        </w:rPr>
        <w:t>Mander, J.</w:t>
      </w:r>
      <w:r w:rsidR="009D7CBB" w:rsidRPr="00520574">
        <w:rPr>
          <w:rFonts w:eastAsia="TimesNewRoman"/>
          <w:sz w:val="22"/>
          <w:szCs w:val="22"/>
        </w:rPr>
        <w:t xml:space="preserve"> (</w:t>
      </w:r>
      <w:r w:rsidR="007133EF">
        <w:rPr>
          <w:rFonts w:eastAsia="TimesNewRoman"/>
          <w:sz w:val="22"/>
          <w:szCs w:val="22"/>
        </w:rPr>
        <w:t>2018</w:t>
      </w:r>
      <w:r w:rsidR="00C913A9" w:rsidRPr="00520574">
        <w:rPr>
          <w:rFonts w:eastAsia="TimesNewRoman"/>
          <w:sz w:val="22"/>
          <w:szCs w:val="22"/>
        </w:rPr>
        <w:t>)</w:t>
      </w:r>
      <w:r w:rsidR="00025A11" w:rsidRPr="00520574">
        <w:rPr>
          <w:rFonts w:eastAsia="TimesNewRoman"/>
          <w:sz w:val="22"/>
          <w:szCs w:val="22"/>
        </w:rPr>
        <w:t>.</w:t>
      </w:r>
      <w:r w:rsidR="00C913A9" w:rsidRPr="00520574">
        <w:rPr>
          <w:rFonts w:eastAsia="TimesNewRoman"/>
          <w:sz w:val="22"/>
          <w:szCs w:val="22"/>
        </w:rPr>
        <w:t xml:space="preserve"> </w:t>
      </w:r>
      <w:r w:rsidR="00C913A9" w:rsidRPr="00520574">
        <w:rPr>
          <w:rFonts w:eastAsia="TimesNewRoman"/>
          <w:sz w:val="22"/>
          <w:szCs w:val="22"/>
          <w:lang w:val="en-US"/>
        </w:rPr>
        <w:t>Mind-Body Practices and the Self: Yoga and Med</w:t>
      </w:r>
      <w:r w:rsidR="007172F8" w:rsidRPr="00520574">
        <w:rPr>
          <w:rFonts w:eastAsia="TimesNewRoman"/>
          <w:sz w:val="22"/>
          <w:szCs w:val="22"/>
          <w:lang w:val="en-US"/>
        </w:rPr>
        <w:t xml:space="preserve">itation Do Not </w:t>
      </w:r>
      <w:r w:rsidR="009D7CBB" w:rsidRPr="00520574">
        <w:rPr>
          <w:rFonts w:eastAsia="TimesNewRoman"/>
          <w:sz w:val="22"/>
          <w:szCs w:val="22"/>
          <w:lang w:val="en-US"/>
        </w:rPr>
        <w:t>Quiet the Ego, b</w:t>
      </w:r>
      <w:r w:rsidR="00C913A9" w:rsidRPr="00520574">
        <w:rPr>
          <w:rFonts w:eastAsia="TimesNewRoman"/>
          <w:sz w:val="22"/>
          <w:szCs w:val="22"/>
          <w:lang w:val="en-US"/>
        </w:rPr>
        <w:t>ut</w:t>
      </w:r>
      <w:r w:rsidR="009D7CBB" w:rsidRPr="00520574">
        <w:rPr>
          <w:rFonts w:eastAsia="TimesNewRoman"/>
          <w:sz w:val="22"/>
          <w:szCs w:val="22"/>
          <w:lang w:val="en-US"/>
        </w:rPr>
        <w:t xml:space="preserve"> Instead</w:t>
      </w:r>
      <w:r w:rsidR="00C913A9" w:rsidRPr="00520574">
        <w:rPr>
          <w:rFonts w:eastAsia="TimesNewRoman"/>
          <w:sz w:val="22"/>
          <w:szCs w:val="22"/>
          <w:lang w:val="en-US"/>
        </w:rPr>
        <w:t xml:space="preserve"> Boost Self-Enhancement. </w:t>
      </w:r>
      <w:r w:rsidR="00C913A9" w:rsidRPr="00520574">
        <w:rPr>
          <w:rFonts w:eastAsia="TimesNewRoman"/>
          <w:i/>
          <w:sz w:val="22"/>
          <w:szCs w:val="22"/>
        </w:rPr>
        <w:t>Psychological Science</w:t>
      </w:r>
      <w:r w:rsidR="00C913A9" w:rsidRPr="00520574">
        <w:rPr>
          <w:rFonts w:eastAsia="TimesNewRoman"/>
          <w:sz w:val="22"/>
          <w:szCs w:val="22"/>
        </w:rPr>
        <w:t>.</w:t>
      </w:r>
    </w:p>
    <w:p w14:paraId="53D0AFE6" w14:textId="77777777" w:rsidR="00FE7342" w:rsidRPr="00520574" w:rsidRDefault="00FE7342" w:rsidP="00C913A9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</w:p>
    <w:p w14:paraId="07F8FDE0" w14:textId="77777777" w:rsidR="00FE7342" w:rsidRPr="00520574" w:rsidRDefault="00FE7342" w:rsidP="00FE7342">
      <w:pPr>
        <w:rPr>
          <w:sz w:val="22"/>
          <w:szCs w:val="22"/>
        </w:rPr>
      </w:pPr>
      <w:r w:rsidRPr="00520574">
        <w:rPr>
          <w:rFonts w:eastAsia="TimesNewRoman"/>
          <w:sz w:val="22"/>
          <w:szCs w:val="22"/>
        </w:rPr>
        <w:lastRenderedPageBreak/>
        <w:t xml:space="preserve">29) </w:t>
      </w:r>
      <w:r w:rsidRPr="00520574">
        <w:rPr>
          <w:sz w:val="22"/>
          <w:szCs w:val="22"/>
        </w:rPr>
        <w:t xml:space="preserve">Schaller, G., Blanck, P., Vogel, E., Vonderlin, E., Bents, H. &amp; </w:t>
      </w:r>
      <w:r w:rsidRPr="00520574">
        <w:rPr>
          <w:b/>
          <w:sz w:val="22"/>
          <w:szCs w:val="22"/>
        </w:rPr>
        <w:t>Mander, J.</w:t>
      </w:r>
      <w:r w:rsidR="00A87B5E">
        <w:rPr>
          <w:sz w:val="22"/>
          <w:szCs w:val="22"/>
        </w:rPr>
        <w:t xml:space="preserve"> (2018</w:t>
      </w:r>
      <w:r w:rsidRPr="00520574">
        <w:rPr>
          <w:sz w:val="22"/>
          <w:szCs w:val="22"/>
        </w:rPr>
        <w:t xml:space="preserve">). </w:t>
      </w:r>
      <w:r w:rsidRPr="00520574">
        <w:rPr>
          <w:sz w:val="22"/>
          <w:szCs w:val="22"/>
          <w:lang w:val="en-US"/>
        </w:rPr>
        <w:t xml:space="preserve">Therapeutic Processes in Group Therapy: Intersections between General Change Mechanisms and Motivational Stages of Change from Patient Perspective. </w:t>
      </w:r>
      <w:r w:rsidRPr="00520574">
        <w:rPr>
          <w:i/>
          <w:sz w:val="22"/>
          <w:szCs w:val="22"/>
        </w:rPr>
        <w:t xml:space="preserve">European Journal </w:t>
      </w:r>
      <w:r w:rsidR="003F2F18" w:rsidRPr="00520574">
        <w:rPr>
          <w:i/>
          <w:sz w:val="22"/>
          <w:szCs w:val="22"/>
        </w:rPr>
        <w:t>of Psychotherapy &amp;</w:t>
      </w:r>
      <w:r w:rsidRPr="00520574">
        <w:rPr>
          <w:i/>
          <w:sz w:val="22"/>
          <w:szCs w:val="22"/>
        </w:rPr>
        <w:t xml:space="preserve"> Counselling</w:t>
      </w:r>
      <w:r w:rsidRPr="00520574">
        <w:rPr>
          <w:sz w:val="22"/>
          <w:szCs w:val="22"/>
        </w:rPr>
        <w:t>.</w:t>
      </w:r>
    </w:p>
    <w:p w14:paraId="76301C64" w14:textId="77777777" w:rsidR="00D27C41" w:rsidRPr="00520574" w:rsidRDefault="00D27C41" w:rsidP="00FE7342">
      <w:pPr>
        <w:rPr>
          <w:sz w:val="22"/>
          <w:szCs w:val="22"/>
        </w:rPr>
      </w:pPr>
    </w:p>
    <w:p w14:paraId="2EBE1400" w14:textId="77777777" w:rsidR="00D27C41" w:rsidRPr="00A04456" w:rsidRDefault="00D27C41" w:rsidP="00FE7342">
      <w:pPr>
        <w:rPr>
          <w:sz w:val="22"/>
          <w:szCs w:val="22"/>
        </w:rPr>
      </w:pPr>
      <w:r w:rsidRPr="00A04456">
        <w:rPr>
          <w:sz w:val="22"/>
          <w:szCs w:val="22"/>
        </w:rPr>
        <w:t xml:space="preserve">30) </w:t>
      </w:r>
      <w:r w:rsidRPr="00A04456">
        <w:rPr>
          <w:b/>
          <w:sz w:val="22"/>
          <w:szCs w:val="22"/>
        </w:rPr>
        <w:t>Mander, J.</w:t>
      </w:r>
      <w:r w:rsidRPr="00A04456">
        <w:rPr>
          <w:sz w:val="22"/>
          <w:szCs w:val="22"/>
        </w:rPr>
        <w:t>, Gschwendt, M., Schildmann, T., Blanck, P., Vonderlin, E. &amp;</w:t>
      </w:r>
      <w:r w:rsidR="00A87B5E" w:rsidRPr="00A04456">
        <w:rPr>
          <w:sz w:val="22"/>
          <w:szCs w:val="22"/>
        </w:rPr>
        <w:t xml:space="preserve"> Bents, H. (2018</w:t>
      </w:r>
      <w:r w:rsidRPr="00A04456">
        <w:rPr>
          <w:sz w:val="22"/>
          <w:szCs w:val="22"/>
        </w:rPr>
        <w:t xml:space="preserve">). Achtsamkeit in der Kinder- und Jugendlichenpsychotherapie. </w:t>
      </w:r>
      <w:r w:rsidRPr="00A04456">
        <w:rPr>
          <w:i/>
          <w:sz w:val="22"/>
          <w:szCs w:val="22"/>
        </w:rPr>
        <w:t>Psychotherapeutenjournal</w:t>
      </w:r>
      <w:r w:rsidRPr="00A04456">
        <w:rPr>
          <w:sz w:val="22"/>
          <w:szCs w:val="22"/>
        </w:rPr>
        <w:t>.</w:t>
      </w:r>
      <w:r w:rsidR="00A87B5E" w:rsidRPr="00A04456">
        <w:rPr>
          <w:sz w:val="22"/>
          <w:szCs w:val="22"/>
        </w:rPr>
        <w:t xml:space="preserve"> 17 (2), 106-113.</w:t>
      </w:r>
    </w:p>
    <w:p w14:paraId="4D121E96" w14:textId="77777777" w:rsidR="0005378B" w:rsidRPr="00A04456" w:rsidRDefault="0005378B" w:rsidP="00FE7342">
      <w:pPr>
        <w:rPr>
          <w:sz w:val="22"/>
          <w:szCs w:val="22"/>
        </w:rPr>
      </w:pPr>
    </w:p>
    <w:p w14:paraId="4B2C517C" w14:textId="77777777" w:rsidR="0005378B" w:rsidRPr="00A04456" w:rsidRDefault="0005378B" w:rsidP="0005378B">
      <w:pPr>
        <w:autoSpaceDE w:val="0"/>
        <w:autoSpaceDN w:val="0"/>
        <w:adjustRightInd w:val="0"/>
        <w:rPr>
          <w:sz w:val="22"/>
          <w:szCs w:val="22"/>
        </w:rPr>
      </w:pPr>
      <w:r w:rsidRPr="00A04456">
        <w:rPr>
          <w:sz w:val="22"/>
          <w:szCs w:val="22"/>
        </w:rPr>
        <w:t xml:space="preserve">31) Huber, J., Nikendei, C., Ehrenthal, J.C., Schauenburg, H., </w:t>
      </w:r>
      <w:r w:rsidRPr="00A04456">
        <w:rPr>
          <w:b/>
          <w:sz w:val="22"/>
          <w:szCs w:val="22"/>
        </w:rPr>
        <w:t>Mander J.</w:t>
      </w:r>
      <w:r w:rsidRPr="00A04456">
        <w:rPr>
          <w:sz w:val="22"/>
          <w:szCs w:val="22"/>
        </w:rPr>
        <w:t>, &amp; Dinger, U. (2018): Therapeutic Agency Inventory: Development and psychometric validation of a patient self-report, Psychotherapy Research, DOI: 10.1080/10503307.2018.1447707</w:t>
      </w:r>
    </w:p>
    <w:p w14:paraId="7E3ED896" w14:textId="77777777" w:rsidR="0005378B" w:rsidRPr="00A04456" w:rsidRDefault="0005378B" w:rsidP="00FE7342">
      <w:pPr>
        <w:rPr>
          <w:sz w:val="22"/>
          <w:szCs w:val="22"/>
        </w:rPr>
      </w:pPr>
    </w:p>
    <w:p w14:paraId="4C07EAD4" w14:textId="77777777" w:rsidR="00FE7342" w:rsidRPr="00A04456" w:rsidRDefault="00520574" w:rsidP="00C913A9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  <w:r w:rsidRPr="00A04456">
        <w:rPr>
          <w:rFonts w:eastAsia="TimesNewRoman"/>
          <w:sz w:val="22"/>
          <w:szCs w:val="22"/>
        </w:rPr>
        <w:t xml:space="preserve">32) Ganter-Argast, C., Teufel, M., Sammet, I., Tagay, S., Zipfel, S. &amp; </w:t>
      </w:r>
      <w:r w:rsidRPr="00A04456">
        <w:rPr>
          <w:rFonts w:eastAsia="TimesNewRoman"/>
          <w:b/>
          <w:sz w:val="22"/>
          <w:szCs w:val="22"/>
        </w:rPr>
        <w:t>Mander, J.</w:t>
      </w:r>
      <w:r w:rsidR="00D82D1D" w:rsidRPr="00A04456">
        <w:rPr>
          <w:rFonts w:eastAsia="TimesNewRoman"/>
          <w:sz w:val="22"/>
          <w:szCs w:val="22"/>
        </w:rPr>
        <w:t xml:space="preserve"> (2018</w:t>
      </w:r>
      <w:r w:rsidRPr="00A04456">
        <w:rPr>
          <w:rFonts w:eastAsia="TimesNewRoman"/>
          <w:sz w:val="22"/>
          <w:szCs w:val="22"/>
        </w:rPr>
        <w:t xml:space="preserve">). Fragebogen zum Erleben der Kunsttherapiegruppe in der Psychosomatik aus Patientensicht: Konstruktion und Validierung eines Messinstruments. </w:t>
      </w:r>
      <w:r w:rsidRPr="00A04456">
        <w:rPr>
          <w:rFonts w:eastAsia="TimesNewRoman"/>
          <w:i/>
          <w:sz w:val="22"/>
          <w:szCs w:val="22"/>
        </w:rPr>
        <w:t>Psychotherapie Psychosomatik Medizinische Psychologie</w:t>
      </w:r>
      <w:r w:rsidRPr="00A04456">
        <w:rPr>
          <w:rFonts w:eastAsia="TimesNewRoman"/>
          <w:sz w:val="22"/>
          <w:szCs w:val="22"/>
        </w:rPr>
        <w:t>.</w:t>
      </w:r>
      <w:r w:rsidR="00D82D1D" w:rsidRPr="00A04456">
        <w:rPr>
          <w:rFonts w:eastAsia="TimesNewRoman"/>
          <w:sz w:val="22"/>
          <w:szCs w:val="22"/>
        </w:rPr>
        <w:t xml:space="preserve"> </w:t>
      </w:r>
      <w:r w:rsidR="00D82D1D" w:rsidRPr="00A04456">
        <w:rPr>
          <w:noProof/>
          <w:sz w:val="22"/>
          <w:szCs w:val="22"/>
        </w:rPr>
        <w:t>doi:10.1055/a-0667-7827</w:t>
      </w:r>
    </w:p>
    <w:p w14:paraId="66C89610" w14:textId="77777777" w:rsidR="00520574" w:rsidRPr="00A04456" w:rsidRDefault="00520574" w:rsidP="00C913A9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</w:p>
    <w:p w14:paraId="3831D5DB" w14:textId="77777777" w:rsidR="00D82D1D" w:rsidRPr="000804F2" w:rsidRDefault="00D82D1D" w:rsidP="00D82D1D">
      <w:pPr>
        <w:pStyle w:val="EndNoteBibliography"/>
        <w:ind w:left="720" w:hanging="720"/>
        <w:rPr>
          <w:sz w:val="22"/>
          <w:lang w:val="de-DE"/>
        </w:rPr>
      </w:pPr>
      <w:r w:rsidRPr="000804F2">
        <w:rPr>
          <w:rFonts w:eastAsia="TimesNewRoman"/>
          <w:sz w:val="22"/>
          <w:lang w:val="de-DE"/>
        </w:rPr>
        <w:t xml:space="preserve">33) </w:t>
      </w:r>
      <w:r w:rsidRPr="000804F2">
        <w:rPr>
          <w:sz w:val="22"/>
          <w:lang w:val="de-DE"/>
        </w:rPr>
        <w:t xml:space="preserve">Call, M., D'Errico, L., Bents, H., &amp; </w:t>
      </w:r>
      <w:r w:rsidRPr="000804F2">
        <w:rPr>
          <w:b/>
          <w:sz w:val="22"/>
          <w:lang w:val="de-DE"/>
        </w:rPr>
        <w:t>Mander, J</w:t>
      </w:r>
      <w:r w:rsidRPr="000804F2">
        <w:rPr>
          <w:sz w:val="22"/>
          <w:lang w:val="de-DE"/>
        </w:rPr>
        <w:t xml:space="preserve">. (2018). Allgemeine Wirkfaktoren in ambulanter </w:t>
      </w:r>
    </w:p>
    <w:p w14:paraId="6AE5F791" w14:textId="77777777" w:rsidR="00D82D1D" w:rsidRPr="000804F2" w:rsidRDefault="00D82D1D" w:rsidP="00D82D1D">
      <w:pPr>
        <w:pStyle w:val="EndNoteBibliography"/>
        <w:ind w:left="720" w:hanging="720"/>
        <w:rPr>
          <w:sz w:val="22"/>
          <w:lang w:val="de-DE"/>
        </w:rPr>
      </w:pPr>
      <w:r w:rsidRPr="000804F2">
        <w:rPr>
          <w:sz w:val="22"/>
          <w:lang w:val="de-DE"/>
        </w:rPr>
        <w:t xml:space="preserve">Ausbildungstherapie: Validierung der deutschen Fassung des SACiP [General change factors in </w:t>
      </w:r>
    </w:p>
    <w:p w14:paraId="13575AAF" w14:textId="77777777" w:rsidR="00D82D1D" w:rsidRPr="000804F2" w:rsidRDefault="00D82D1D" w:rsidP="00D82D1D">
      <w:pPr>
        <w:pStyle w:val="EndNoteBibliography"/>
        <w:ind w:left="720" w:hanging="720"/>
        <w:rPr>
          <w:sz w:val="22"/>
          <w:lang w:val="de-DE"/>
        </w:rPr>
      </w:pPr>
      <w:r w:rsidRPr="000804F2">
        <w:rPr>
          <w:sz w:val="22"/>
        </w:rPr>
        <w:t xml:space="preserve">outpatient training therapy Validation of the SACiP—German version]. </w:t>
      </w:r>
      <w:r w:rsidRPr="000804F2">
        <w:rPr>
          <w:i/>
          <w:sz w:val="22"/>
          <w:lang w:val="de-DE"/>
        </w:rPr>
        <w:t>Psychotherapeut, 63</w:t>
      </w:r>
      <w:r w:rsidRPr="000804F2">
        <w:rPr>
          <w:sz w:val="22"/>
          <w:lang w:val="de-DE"/>
        </w:rPr>
        <w:t>(6), 473-</w:t>
      </w:r>
    </w:p>
    <w:p w14:paraId="193E995C" w14:textId="77777777" w:rsidR="00D82D1D" w:rsidRPr="000804F2" w:rsidRDefault="00D82D1D" w:rsidP="00D82D1D">
      <w:pPr>
        <w:pStyle w:val="EndNoteBibliography"/>
        <w:ind w:left="720" w:hanging="720"/>
        <w:rPr>
          <w:sz w:val="22"/>
          <w:lang w:val="de-DE"/>
        </w:rPr>
      </w:pPr>
      <w:r w:rsidRPr="000804F2">
        <w:rPr>
          <w:sz w:val="22"/>
          <w:lang w:val="de-DE"/>
        </w:rPr>
        <w:t>482. doi:10.1007/s00278-018-0310-4</w:t>
      </w:r>
    </w:p>
    <w:p w14:paraId="118E113A" w14:textId="77777777" w:rsidR="00D82D1D" w:rsidRPr="000804F2" w:rsidRDefault="00D82D1D" w:rsidP="00D82D1D">
      <w:pPr>
        <w:pStyle w:val="EndNoteBibliography"/>
        <w:ind w:left="720" w:hanging="720"/>
        <w:rPr>
          <w:rFonts w:eastAsia="TimesNewRoman"/>
          <w:sz w:val="22"/>
          <w:lang w:val="de-DE"/>
        </w:rPr>
      </w:pPr>
    </w:p>
    <w:p w14:paraId="12379765" w14:textId="77777777" w:rsidR="00B01B8C" w:rsidRPr="000804F2" w:rsidRDefault="00D82D1D" w:rsidP="00B01B8C">
      <w:pPr>
        <w:pStyle w:val="EndNoteBibliography"/>
        <w:ind w:left="720" w:hanging="720"/>
        <w:rPr>
          <w:sz w:val="22"/>
          <w:lang w:val="de-DE"/>
        </w:rPr>
      </w:pPr>
      <w:r w:rsidRPr="000804F2">
        <w:rPr>
          <w:rFonts w:eastAsia="TimesNewRoman"/>
          <w:sz w:val="22"/>
          <w:lang w:val="de-DE"/>
        </w:rPr>
        <w:t>34</w:t>
      </w:r>
      <w:r w:rsidR="00520574" w:rsidRPr="000804F2">
        <w:rPr>
          <w:rFonts w:eastAsia="TimesNewRoman"/>
          <w:sz w:val="22"/>
          <w:lang w:val="de-DE"/>
        </w:rPr>
        <w:t xml:space="preserve">) </w:t>
      </w:r>
      <w:r w:rsidR="00B01B8C" w:rsidRPr="000804F2">
        <w:rPr>
          <w:sz w:val="22"/>
          <w:lang w:val="de-DE"/>
        </w:rPr>
        <w:t xml:space="preserve">D'Errico, L., Call, M., Bents, H., &amp; </w:t>
      </w:r>
      <w:r w:rsidR="00B01B8C" w:rsidRPr="000804F2">
        <w:rPr>
          <w:b/>
          <w:sz w:val="22"/>
          <w:lang w:val="de-DE"/>
        </w:rPr>
        <w:t>Mander, J</w:t>
      </w:r>
      <w:r w:rsidR="00B01B8C" w:rsidRPr="000804F2">
        <w:rPr>
          <w:sz w:val="22"/>
          <w:lang w:val="de-DE"/>
        </w:rPr>
        <w:t>. (2019). Spezifische Techniken in kognitiv-</w:t>
      </w:r>
    </w:p>
    <w:p w14:paraId="79B7AF71" w14:textId="77777777" w:rsidR="00B01B8C" w:rsidRPr="000804F2" w:rsidRDefault="00B01B8C" w:rsidP="00B01B8C">
      <w:pPr>
        <w:pStyle w:val="EndNoteBibliography"/>
        <w:ind w:left="720" w:hanging="720"/>
        <w:rPr>
          <w:sz w:val="22"/>
          <w:lang w:val="de-DE"/>
        </w:rPr>
      </w:pPr>
      <w:r w:rsidRPr="000804F2">
        <w:rPr>
          <w:sz w:val="22"/>
          <w:lang w:val="de-DE"/>
        </w:rPr>
        <w:t xml:space="preserve">verhaltenstherapeutischen Ausbildungstherapien: Entwicklung und Validierung eines Fragebogens. </w:t>
      </w:r>
    </w:p>
    <w:p w14:paraId="16D27345" w14:textId="77777777" w:rsidR="00B01B8C" w:rsidRPr="000804F2" w:rsidRDefault="00B01B8C" w:rsidP="00B01B8C">
      <w:pPr>
        <w:pStyle w:val="EndNoteBibliography"/>
        <w:ind w:left="720" w:hanging="720"/>
        <w:rPr>
          <w:rFonts w:eastAsia="TimesNewRoman"/>
          <w:sz w:val="22"/>
          <w:lang w:val="de-DE"/>
        </w:rPr>
      </w:pPr>
      <w:r w:rsidRPr="000804F2">
        <w:rPr>
          <w:sz w:val="22"/>
          <w:lang w:val="de-DE"/>
        </w:rPr>
        <w:t>Zeitschrift für Klinische Psychologie und Psychotherapie. doi: 10.1026/1616-3443/a00489</w:t>
      </w:r>
    </w:p>
    <w:p w14:paraId="229CE33A" w14:textId="77777777" w:rsidR="00B01B8C" w:rsidRPr="000804F2" w:rsidRDefault="00B01B8C" w:rsidP="00D82D1D">
      <w:pPr>
        <w:pStyle w:val="EndNoteBibliography"/>
        <w:ind w:left="720" w:hanging="720"/>
        <w:rPr>
          <w:rFonts w:eastAsia="TimesNewRoman"/>
          <w:sz w:val="22"/>
          <w:lang w:val="de-DE"/>
        </w:rPr>
      </w:pPr>
    </w:p>
    <w:p w14:paraId="77C5F4A5" w14:textId="77777777" w:rsidR="00D82D1D" w:rsidRPr="000804F2" w:rsidRDefault="00B01B8C" w:rsidP="00D82D1D">
      <w:pPr>
        <w:pStyle w:val="EndNoteBibliography"/>
        <w:ind w:left="720" w:hanging="720"/>
        <w:rPr>
          <w:sz w:val="22"/>
        </w:rPr>
      </w:pPr>
      <w:r w:rsidRPr="000804F2">
        <w:rPr>
          <w:rFonts w:eastAsia="TimesNewRoman"/>
          <w:sz w:val="22"/>
          <w:lang w:val="de-DE"/>
        </w:rPr>
        <w:t xml:space="preserve">35) </w:t>
      </w:r>
      <w:r w:rsidR="00D82D1D" w:rsidRPr="000804F2">
        <w:rPr>
          <w:b/>
          <w:sz w:val="22"/>
          <w:lang w:val="de-DE"/>
        </w:rPr>
        <w:t>Mander, J.</w:t>
      </w:r>
      <w:r w:rsidR="00D82D1D" w:rsidRPr="000804F2">
        <w:rPr>
          <w:sz w:val="22"/>
          <w:lang w:val="de-DE"/>
        </w:rPr>
        <w:t xml:space="preserve">, Blanck, P., Neubauer, A. B., Kroger, P., Fluckiger, C., Lutz, W., . . . </w:t>
      </w:r>
      <w:r w:rsidR="00D82D1D" w:rsidRPr="000804F2">
        <w:rPr>
          <w:sz w:val="22"/>
        </w:rPr>
        <w:t xml:space="preserve">Heidenreich, T. </w:t>
      </w:r>
    </w:p>
    <w:p w14:paraId="00475036" w14:textId="77777777" w:rsidR="00D82D1D" w:rsidRPr="000804F2" w:rsidRDefault="00D82D1D" w:rsidP="00D82D1D">
      <w:pPr>
        <w:pStyle w:val="EndNoteBibliography"/>
        <w:ind w:left="720" w:hanging="720"/>
        <w:rPr>
          <w:sz w:val="22"/>
        </w:rPr>
      </w:pPr>
      <w:r w:rsidRPr="000804F2">
        <w:rPr>
          <w:sz w:val="22"/>
        </w:rPr>
        <w:t xml:space="preserve">(2019). Mindfulness and progressive muscle relaxation as standardized session-introduction in </w:t>
      </w:r>
    </w:p>
    <w:p w14:paraId="4ADCDB3E" w14:textId="77777777" w:rsidR="00D82D1D" w:rsidRPr="000804F2" w:rsidRDefault="00D82D1D" w:rsidP="00D82D1D">
      <w:pPr>
        <w:pStyle w:val="EndNoteBibliography"/>
        <w:ind w:left="720" w:hanging="720"/>
        <w:rPr>
          <w:sz w:val="22"/>
          <w:lang w:val="de-DE"/>
        </w:rPr>
      </w:pPr>
      <w:r w:rsidRPr="000804F2">
        <w:rPr>
          <w:sz w:val="22"/>
        </w:rPr>
        <w:t xml:space="preserve">individual therapy: A randomized controlled trial. </w:t>
      </w:r>
      <w:r w:rsidRPr="000804F2">
        <w:rPr>
          <w:i/>
          <w:sz w:val="22"/>
          <w:lang w:val="de-DE"/>
        </w:rPr>
        <w:t>J Clin Psychol, 75</w:t>
      </w:r>
      <w:r w:rsidRPr="000804F2">
        <w:rPr>
          <w:sz w:val="22"/>
          <w:lang w:val="de-DE"/>
        </w:rPr>
        <w:t>(1), 21-45.</w:t>
      </w:r>
    </w:p>
    <w:p w14:paraId="15D3B923" w14:textId="77777777" w:rsidR="00D82D1D" w:rsidRPr="000804F2" w:rsidRDefault="00D82D1D" w:rsidP="00D82D1D">
      <w:pPr>
        <w:pStyle w:val="EndNoteBibliography"/>
        <w:ind w:left="720" w:hanging="720"/>
        <w:rPr>
          <w:sz w:val="22"/>
          <w:lang w:val="de-DE"/>
        </w:rPr>
      </w:pPr>
      <w:r w:rsidRPr="000804F2">
        <w:rPr>
          <w:sz w:val="22"/>
          <w:lang w:val="de-DE"/>
        </w:rPr>
        <w:t>doi:10.1002/jclp.22695</w:t>
      </w:r>
    </w:p>
    <w:p w14:paraId="76722CE2" w14:textId="77777777" w:rsidR="00D82D1D" w:rsidRPr="000804F2" w:rsidRDefault="00D82D1D" w:rsidP="00D82D1D">
      <w:pPr>
        <w:pStyle w:val="EndNoteBibliography"/>
        <w:ind w:left="720" w:hanging="720"/>
        <w:rPr>
          <w:sz w:val="22"/>
          <w:lang w:val="de-DE"/>
        </w:rPr>
      </w:pPr>
    </w:p>
    <w:p w14:paraId="1530CAA6" w14:textId="77777777" w:rsidR="006B1091" w:rsidRPr="000804F2" w:rsidRDefault="006B1091" w:rsidP="006B1091">
      <w:pPr>
        <w:pStyle w:val="EndNoteBibliography"/>
        <w:ind w:left="720" w:hanging="720"/>
        <w:rPr>
          <w:sz w:val="22"/>
        </w:rPr>
      </w:pPr>
      <w:r w:rsidRPr="000804F2">
        <w:rPr>
          <w:sz w:val="22"/>
          <w:lang w:val="de-DE"/>
        </w:rPr>
        <w:t>36</w:t>
      </w:r>
      <w:r w:rsidR="00D82D1D" w:rsidRPr="000804F2">
        <w:rPr>
          <w:sz w:val="22"/>
          <w:lang w:val="de-DE"/>
        </w:rPr>
        <w:t xml:space="preserve">) </w:t>
      </w:r>
      <w:r w:rsidRPr="000804F2">
        <w:rPr>
          <w:sz w:val="22"/>
          <w:lang w:val="de-DE"/>
        </w:rPr>
        <w:t xml:space="preserve">Blanck, P., Stoffel, M., Bents, H., Ditzen, B., &amp; </w:t>
      </w:r>
      <w:r w:rsidRPr="000804F2">
        <w:rPr>
          <w:b/>
          <w:sz w:val="22"/>
          <w:lang w:val="de-DE"/>
        </w:rPr>
        <w:t>Mander, J.</w:t>
      </w:r>
      <w:r w:rsidRPr="000804F2">
        <w:rPr>
          <w:sz w:val="22"/>
          <w:lang w:val="de-DE"/>
        </w:rPr>
        <w:t xml:space="preserve"> (2019). </w:t>
      </w:r>
      <w:r w:rsidRPr="000804F2">
        <w:rPr>
          <w:sz w:val="22"/>
        </w:rPr>
        <w:t xml:space="preserve">Heart Rate Variability in </w:t>
      </w:r>
    </w:p>
    <w:p w14:paraId="0BDAEF31" w14:textId="77777777" w:rsidR="006B1091" w:rsidRPr="000804F2" w:rsidRDefault="006B1091" w:rsidP="006B1091">
      <w:pPr>
        <w:pStyle w:val="EndNoteBibliography"/>
        <w:ind w:left="720" w:hanging="720"/>
        <w:rPr>
          <w:sz w:val="22"/>
          <w:lang w:val="de-DE"/>
        </w:rPr>
      </w:pPr>
      <w:r w:rsidRPr="000804F2">
        <w:rPr>
          <w:sz w:val="22"/>
        </w:rPr>
        <w:t xml:space="preserve">Individual Psychotherapy: Associations With Alliance and Outcome. </w:t>
      </w:r>
      <w:r w:rsidRPr="000804F2">
        <w:rPr>
          <w:i/>
          <w:sz w:val="22"/>
          <w:lang w:val="de-DE"/>
        </w:rPr>
        <w:t>J Nerv Ment Dis</w:t>
      </w:r>
      <w:r w:rsidRPr="000804F2">
        <w:rPr>
          <w:sz w:val="22"/>
          <w:lang w:val="de-DE"/>
        </w:rPr>
        <w:t xml:space="preserve">. </w:t>
      </w:r>
    </w:p>
    <w:p w14:paraId="6916D6B5" w14:textId="77777777" w:rsidR="006B1091" w:rsidRPr="000804F2" w:rsidRDefault="006B1091" w:rsidP="006B1091">
      <w:pPr>
        <w:pStyle w:val="EndNoteBibliography"/>
        <w:ind w:left="720" w:hanging="720"/>
        <w:rPr>
          <w:sz w:val="22"/>
          <w:lang w:val="de-DE"/>
        </w:rPr>
      </w:pPr>
      <w:r w:rsidRPr="000804F2">
        <w:rPr>
          <w:sz w:val="22"/>
          <w:lang w:val="de-DE"/>
        </w:rPr>
        <w:t>doi:10.1097/nmd.0000000000000994</w:t>
      </w:r>
    </w:p>
    <w:p w14:paraId="2C37C887" w14:textId="77777777" w:rsidR="006B1091" w:rsidRPr="000804F2" w:rsidRDefault="006B1091" w:rsidP="006B1091">
      <w:pPr>
        <w:pStyle w:val="EndNoteBibliography"/>
        <w:ind w:left="720" w:hanging="720"/>
        <w:rPr>
          <w:sz w:val="22"/>
          <w:lang w:val="de-DE"/>
        </w:rPr>
      </w:pPr>
    </w:p>
    <w:p w14:paraId="7314B6A9" w14:textId="77777777" w:rsidR="006B1091" w:rsidRPr="000804F2" w:rsidRDefault="006B1091" w:rsidP="006B1091">
      <w:pPr>
        <w:pStyle w:val="EndNoteBibliography"/>
        <w:ind w:left="720" w:hanging="720"/>
        <w:rPr>
          <w:sz w:val="22"/>
        </w:rPr>
      </w:pPr>
      <w:r w:rsidRPr="000804F2">
        <w:rPr>
          <w:sz w:val="22"/>
          <w:lang w:val="de-DE"/>
        </w:rPr>
        <w:t xml:space="preserve">37) Michalak, J., Crane, C., Germer, C. K., Gold, E., Heidenreich, T., </w:t>
      </w:r>
      <w:r w:rsidRPr="000804F2">
        <w:rPr>
          <w:b/>
          <w:sz w:val="22"/>
          <w:lang w:val="de-DE"/>
        </w:rPr>
        <w:t>Mander, J.</w:t>
      </w:r>
      <w:r w:rsidRPr="000804F2">
        <w:rPr>
          <w:sz w:val="22"/>
          <w:lang w:val="de-DE"/>
        </w:rPr>
        <w:t xml:space="preserve">, . . . </w:t>
      </w:r>
      <w:r w:rsidRPr="000804F2">
        <w:rPr>
          <w:sz w:val="22"/>
        </w:rPr>
        <w:t xml:space="preserve">Segal, Z. V. </w:t>
      </w:r>
    </w:p>
    <w:p w14:paraId="7CB06681" w14:textId="77777777" w:rsidR="006B1091" w:rsidRPr="000804F2" w:rsidRDefault="006B1091" w:rsidP="006B1091">
      <w:pPr>
        <w:pStyle w:val="EndNoteBibliography"/>
        <w:ind w:left="720" w:hanging="720"/>
        <w:rPr>
          <w:sz w:val="22"/>
        </w:rPr>
      </w:pPr>
      <w:r w:rsidRPr="000804F2">
        <w:rPr>
          <w:sz w:val="22"/>
        </w:rPr>
        <w:t xml:space="preserve">(2019). Principles for a responsible integration of mindfulness in individual therapy. </w:t>
      </w:r>
      <w:r w:rsidRPr="000804F2">
        <w:rPr>
          <w:i/>
          <w:sz w:val="22"/>
        </w:rPr>
        <w:t>Mindfulness</w:t>
      </w:r>
      <w:r w:rsidRPr="000804F2">
        <w:rPr>
          <w:sz w:val="22"/>
        </w:rPr>
        <w:t xml:space="preserve">. </w:t>
      </w:r>
    </w:p>
    <w:p w14:paraId="16595F79" w14:textId="77777777" w:rsidR="006B1091" w:rsidRPr="000804F2" w:rsidRDefault="006B1091" w:rsidP="006B1091">
      <w:pPr>
        <w:pStyle w:val="EndNoteBibliography"/>
        <w:ind w:left="720" w:hanging="720"/>
        <w:rPr>
          <w:sz w:val="22"/>
        </w:rPr>
      </w:pPr>
      <w:r w:rsidRPr="000804F2">
        <w:rPr>
          <w:sz w:val="22"/>
        </w:rPr>
        <w:t>doi:10.1007/s12671-019-01142-6</w:t>
      </w:r>
    </w:p>
    <w:p w14:paraId="7DB05B20" w14:textId="77777777" w:rsidR="006B1091" w:rsidRPr="000804F2" w:rsidRDefault="006B1091" w:rsidP="006B1091">
      <w:pPr>
        <w:pStyle w:val="EndNoteBibliography"/>
        <w:ind w:left="720" w:hanging="720"/>
        <w:rPr>
          <w:sz w:val="22"/>
        </w:rPr>
      </w:pPr>
    </w:p>
    <w:p w14:paraId="71A4E756" w14:textId="77777777" w:rsidR="004B5217" w:rsidRPr="000804F2" w:rsidRDefault="004B5217" w:rsidP="00D82D1D">
      <w:pPr>
        <w:pStyle w:val="EndNoteBibliography"/>
        <w:ind w:left="720" w:hanging="720"/>
        <w:rPr>
          <w:sz w:val="22"/>
        </w:rPr>
      </w:pPr>
      <w:r w:rsidRPr="000804F2">
        <w:rPr>
          <w:sz w:val="22"/>
        </w:rPr>
        <w:t xml:space="preserve">38) D´Errico, L., Call, M., Blanck, P., Vonderlin, E., Bents, H., &amp; </w:t>
      </w:r>
      <w:r w:rsidRPr="000804F2">
        <w:rPr>
          <w:b/>
          <w:sz w:val="22"/>
        </w:rPr>
        <w:t>Mander, J.</w:t>
      </w:r>
      <w:r w:rsidRPr="000804F2">
        <w:rPr>
          <w:sz w:val="22"/>
        </w:rPr>
        <w:t xml:space="preserve"> (2019). Associations </w:t>
      </w:r>
    </w:p>
    <w:p w14:paraId="5E4BD33D" w14:textId="77777777" w:rsidR="004B5217" w:rsidRPr="000804F2" w:rsidRDefault="004B5217" w:rsidP="00D82D1D">
      <w:pPr>
        <w:pStyle w:val="EndNoteBibliography"/>
        <w:ind w:left="720" w:hanging="720"/>
        <w:rPr>
          <w:sz w:val="22"/>
        </w:rPr>
      </w:pPr>
      <w:r w:rsidRPr="000804F2">
        <w:rPr>
          <w:sz w:val="22"/>
        </w:rPr>
        <w:t xml:space="preserve">between mindfulness and general change mechanisms in individual therapy: Secondary results of a </w:t>
      </w:r>
    </w:p>
    <w:p w14:paraId="1DF3B4E3" w14:textId="77777777" w:rsidR="00D82D1D" w:rsidRPr="000804F2" w:rsidRDefault="004B5217" w:rsidP="00D82D1D">
      <w:pPr>
        <w:pStyle w:val="EndNoteBibliography"/>
        <w:ind w:left="720" w:hanging="720"/>
        <w:rPr>
          <w:sz w:val="22"/>
        </w:rPr>
      </w:pPr>
      <w:r w:rsidRPr="000804F2">
        <w:rPr>
          <w:sz w:val="22"/>
        </w:rPr>
        <w:t>randomised controlled trial. Counselling &amp; Psychotherapy Research.</w:t>
      </w:r>
    </w:p>
    <w:p w14:paraId="296F2742" w14:textId="77777777" w:rsidR="00CE0A84" w:rsidRPr="000804F2" w:rsidRDefault="00CE0A84" w:rsidP="00D82D1D">
      <w:pPr>
        <w:rPr>
          <w:rFonts w:eastAsiaTheme="minorHAnsi"/>
          <w:noProof/>
          <w:color w:val="000000" w:themeColor="text1"/>
          <w:sz w:val="22"/>
          <w:szCs w:val="22"/>
          <w:lang w:val="en-US" w:eastAsia="en-US"/>
        </w:rPr>
      </w:pPr>
    </w:p>
    <w:p w14:paraId="2841CAB2" w14:textId="77777777" w:rsidR="00CE0A84" w:rsidRPr="000804F2" w:rsidRDefault="00CE0A84" w:rsidP="00CE0A84">
      <w:pPr>
        <w:pStyle w:val="EndNoteBibliography"/>
        <w:ind w:left="720" w:hanging="720"/>
        <w:rPr>
          <w:sz w:val="22"/>
        </w:rPr>
      </w:pPr>
      <w:r w:rsidRPr="000804F2">
        <w:rPr>
          <w:sz w:val="22"/>
          <w:lang w:val="de-DE"/>
        </w:rPr>
        <w:t xml:space="preserve">39) </w:t>
      </w:r>
      <w:r w:rsidRPr="000804F2">
        <w:rPr>
          <w:sz w:val="22"/>
        </w:rPr>
        <w:fldChar w:fldCharType="begin"/>
      </w:r>
      <w:r w:rsidRPr="000804F2">
        <w:rPr>
          <w:sz w:val="22"/>
          <w:lang w:val="de-DE"/>
        </w:rPr>
        <w:instrText xml:space="preserve"> ADDIN EN.REFLIST </w:instrText>
      </w:r>
      <w:r w:rsidRPr="000804F2">
        <w:rPr>
          <w:sz w:val="22"/>
        </w:rPr>
        <w:fldChar w:fldCharType="separate"/>
      </w:r>
      <w:r w:rsidRPr="000804F2">
        <w:rPr>
          <w:sz w:val="22"/>
          <w:lang w:val="de-DE"/>
        </w:rPr>
        <w:t>Junne, F., Ehehalt, S., Ziser, K., Reinehr, T., Wiegand, S.,</w:t>
      </w:r>
      <w:r w:rsidRPr="000804F2">
        <w:rPr>
          <w:b/>
          <w:sz w:val="22"/>
          <w:lang w:val="de-DE"/>
        </w:rPr>
        <w:t xml:space="preserve"> Mander, J.</w:t>
      </w:r>
      <w:r w:rsidRPr="000804F2">
        <w:rPr>
          <w:sz w:val="22"/>
          <w:lang w:val="de-DE"/>
        </w:rPr>
        <w:t xml:space="preserve">, . . . </w:t>
      </w:r>
      <w:r w:rsidRPr="000804F2">
        <w:rPr>
          <w:sz w:val="22"/>
        </w:rPr>
        <w:t xml:space="preserve">Giel, K. E. (2019). </w:t>
      </w:r>
    </w:p>
    <w:p w14:paraId="7F09DF95" w14:textId="77777777" w:rsidR="00CE0A84" w:rsidRPr="000804F2" w:rsidRDefault="00CE0A84" w:rsidP="00CE0A84">
      <w:pPr>
        <w:pStyle w:val="EndNoteBibliography"/>
        <w:ind w:left="720" w:hanging="720"/>
        <w:rPr>
          <w:sz w:val="22"/>
        </w:rPr>
      </w:pPr>
      <w:r w:rsidRPr="000804F2">
        <w:rPr>
          <w:sz w:val="22"/>
        </w:rPr>
        <w:t xml:space="preserve">Targeting parental motivation for change in childhood obesity: development and validation of the </w:t>
      </w:r>
    </w:p>
    <w:p w14:paraId="38D35DED" w14:textId="77777777" w:rsidR="00CE0A84" w:rsidRPr="000804F2" w:rsidRDefault="00CE0A84" w:rsidP="00CE0A84">
      <w:pPr>
        <w:pStyle w:val="EndNoteBibliography"/>
        <w:ind w:left="720" w:hanging="720"/>
        <w:rPr>
          <w:sz w:val="22"/>
        </w:rPr>
      </w:pPr>
      <w:r w:rsidRPr="000804F2">
        <w:rPr>
          <w:sz w:val="22"/>
        </w:rPr>
        <w:t xml:space="preserve">PURICA-S scale. </w:t>
      </w:r>
      <w:r w:rsidRPr="000804F2">
        <w:rPr>
          <w:i/>
          <w:sz w:val="22"/>
        </w:rPr>
        <w:t>Int J Obes (Lond)</w:t>
      </w:r>
      <w:r w:rsidRPr="000804F2">
        <w:rPr>
          <w:sz w:val="22"/>
        </w:rPr>
        <w:t>. doi:10.1038/s41366-019-0415-z</w:t>
      </w:r>
    </w:p>
    <w:p w14:paraId="1FC71E3F" w14:textId="77777777" w:rsidR="00520574" w:rsidRPr="000804F2" w:rsidRDefault="00CE0A84" w:rsidP="00CE0A84">
      <w:pPr>
        <w:rPr>
          <w:rFonts w:eastAsia="TimesNewRoman"/>
          <w:sz w:val="22"/>
          <w:szCs w:val="22"/>
          <w:lang w:val="en-US"/>
        </w:rPr>
      </w:pPr>
      <w:r w:rsidRPr="000804F2">
        <w:rPr>
          <w:sz w:val="22"/>
          <w:szCs w:val="22"/>
        </w:rPr>
        <w:fldChar w:fldCharType="end"/>
      </w:r>
      <w:r w:rsidR="00962276" w:rsidRPr="000804F2">
        <w:rPr>
          <w:rFonts w:eastAsiaTheme="minorHAnsi"/>
          <w:noProof/>
          <w:color w:val="000000" w:themeColor="text1"/>
          <w:sz w:val="22"/>
          <w:szCs w:val="22"/>
          <w:lang w:val="en-US" w:eastAsia="en-US"/>
        </w:rPr>
        <w:fldChar w:fldCharType="begin"/>
      </w:r>
      <w:r w:rsidR="00962276" w:rsidRPr="000804F2">
        <w:rPr>
          <w:sz w:val="22"/>
          <w:szCs w:val="22"/>
          <w:lang w:val="en-US"/>
        </w:rPr>
        <w:instrText xml:space="preserve"> ADDIN EN.REFLIST </w:instrText>
      </w:r>
      <w:r w:rsidR="00962276" w:rsidRPr="000804F2">
        <w:rPr>
          <w:rFonts w:eastAsiaTheme="minorHAnsi"/>
          <w:noProof/>
          <w:color w:val="000000" w:themeColor="text1"/>
          <w:sz w:val="22"/>
          <w:szCs w:val="22"/>
          <w:lang w:val="en-US" w:eastAsia="en-US"/>
        </w:rPr>
        <w:fldChar w:fldCharType="end"/>
      </w:r>
    </w:p>
    <w:p w14:paraId="34E025DD" w14:textId="77777777" w:rsidR="00FD1947" w:rsidRPr="000804F2" w:rsidRDefault="00FD1947" w:rsidP="00FD1947">
      <w:pPr>
        <w:pStyle w:val="EndNoteBibliography"/>
        <w:ind w:left="720" w:hanging="720"/>
        <w:rPr>
          <w:sz w:val="22"/>
        </w:rPr>
      </w:pPr>
      <w:r w:rsidRPr="000804F2">
        <w:rPr>
          <w:sz w:val="22"/>
        </w:rPr>
        <w:t xml:space="preserve">40) </w:t>
      </w:r>
      <w:r w:rsidRPr="000804F2">
        <w:rPr>
          <w:sz w:val="22"/>
        </w:rPr>
        <w:fldChar w:fldCharType="begin"/>
      </w:r>
      <w:r w:rsidRPr="000804F2">
        <w:rPr>
          <w:sz w:val="22"/>
        </w:rPr>
        <w:instrText xml:space="preserve"> ADDIN EN.REFLIST </w:instrText>
      </w:r>
      <w:r w:rsidRPr="000804F2">
        <w:rPr>
          <w:sz w:val="22"/>
        </w:rPr>
        <w:fldChar w:fldCharType="separate"/>
      </w:r>
      <w:r w:rsidRPr="000804F2">
        <w:rPr>
          <w:sz w:val="22"/>
        </w:rPr>
        <w:t>Ganter-Argast, C., Teufel, M., Sammet, I., Tagay, S., Zipfel, S., &amp;</w:t>
      </w:r>
      <w:r w:rsidRPr="000804F2">
        <w:rPr>
          <w:b/>
          <w:sz w:val="22"/>
        </w:rPr>
        <w:t xml:space="preserve"> Mander, J.</w:t>
      </w:r>
      <w:r w:rsidRPr="000804F2">
        <w:rPr>
          <w:sz w:val="22"/>
        </w:rPr>
        <w:t xml:space="preserve"> (2019). </w:t>
      </w:r>
    </w:p>
    <w:p w14:paraId="161953FF" w14:textId="77777777" w:rsidR="00FD1947" w:rsidRPr="000804F2" w:rsidRDefault="00FD1947" w:rsidP="00FD1947">
      <w:pPr>
        <w:pStyle w:val="EndNoteBibliography"/>
        <w:ind w:left="720" w:hanging="720"/>
        <w:rPr>
          <w:sz w:val="22"/>
        </w:rPr>
      </w:pPr>
      <w:r w:rsidRPr="000804F2">
        <w:rPr>
          <w:sz w:val="22"/>
        </w:rPr>
        <w:t xml:space="preserve">Fragebogen zum Erleben der Kunsttherapiegruppe in der Psychosomatik aus Patientensicht </w:t>
      </w:r>
    </w:p>
    <w:p w14:paraId="64B826C4" w14:textId="77777777" w:rsidR="00FD1947" w:rsidRPr="000804F2" w:rsidRDefault="00FD1947" w:rsidP="00FD1947">
      <w:pPr>
        <w:pStyle w:val="EndNoteBibliography"/>
        <w:ind w:left="720" w:hanging="720"/>
        <w:rPr>
          <w:i/>
          <w:sz w:val="22"/>
        </w:rPr>
      </w:pPr>
      <w:r w:rsidRPr="000804F2">
        <w:rPr>
          <w:sz w:val="22"/>
        </w:rPr>
        <w:t xml:space="preserve">(FEKTP): Konstruktion und Validierung eines Messinstruments.  </w:t>
      </w:r>
      <w:r w:rsidRPr="000804F2">
        <w:rPr>
          <w:i/>
          <w:sz w:val="22"/>
        </w:rPr>
        <w:t xml:space="preserve">PPmP: Psychotherapie </w:t>
      </w:r>
    </w:p>
    <w:p w14:paraId="07B411D6" w14:textId="77777777" w:rsidR="00FD1947" w:rsidRPr="000804F2" w:rsidRDefault="00FD1947" w:rsidP="00FD1947">
      <w:pPr>
        <w:pStyle w:val="EndNoteBibliography"/>
        <w:ind w:left="720" w:hanging="720"/>
        <w:rPr>
          <w:sz w:val="22"/>
        </w:rPr>
      </w:pPr>
      <w:r w:rsidRPr="000804F2">
        <w:rPr>
          <w:i/>
          <w:sz w:val="22"/>
        </w:rPr>
        <w:t>Psychosomatik Medizinische Psychologie, 69</w:t>
      </w:r>
      <w:r w:rsidRPr="000804F2">
        <w:rPr>
          <w:sz w:val="22"/>
        </w:rPr>
        <w:t>(7), 283-292. doi:10.1055/a-0667-7827</w:t>
      </w:r>
    </w:p>
    <w:p w14:paraId="221CF00C" w14:textId="77777777" w:rsidR="00A42F8D" w:rsidRPr="000804F2" w:rsidRDefault="00FD1947" w:rsidP="00FD1947">
      <w:pPr>
        <w:pStyle w:val="Default"/>
        <w:rPr>
          <w:rFonts w:ascii="Times New Roman" w:hAnsi="Times New Roman" w:cs="Times New Roman"/>
          <w:sz w:val="22"/>
          <w:szCs w:val="22"/>
          <w:lang w:val="en-US"/>
        </w:rPr>
      </w:pPr>
      <w:r w:rsidRPr="000804F2">
        <w:rPr>
          <w:rFonts w:ascii="Times New Roman" w:hAnsi="Times New Roman" w:cs="Times New Roman"/>
          <w:sz w:val="22"/>
          <w:szCs w:val="22"/>
        </w:rPr>
        <w:fldChar w:fldCharType="end"/>
      </w:r>
    </w:p>
    <w:p w14:paraId="4B31C3C4" w14:textId="77777777" w:rsidR="00995BC0" w:rsidRPr="000804F2" w:rsidRDefault="00995BC0" w:rsidP="00BA3D39">
      <w:pPr>
        <w:spacing w:after="120"/>
        <w:ind w:left="540" w:hanging="540"/>
        <w:rPr>
          <w:sz w:val="22"/>
          <w:szCs w:val="22"/>
        </w:rPr>
      </w:pPr>
      <w:r w:rsidRPr="000804F2">
        <w:rPr>
          <w:sz w:val="22"/>
          <w:szCs w:val="22"/>
        </w:rPr>
        <w:t xml:space="preserve">41) Winter, F., Aguilar-Raab, C., Blanck, P., Schaller, G., Vogel, E., </w:t>
      </w:r>
      <w:r w:rsidRPr="000804F2">
        <w:rPr>
          <w:b/>
          <w:sz w:val="22"/>
          <w:szCs w:val="22"/>
        </w:rPr>
        <w:t>Mander, J</w:t>
      </w:r>
      <w:r w:rsidRPr="000804F2">
        <w:rPr>
          <w:sz w:val="22"/>
          <w:szCs w:val="22"/>
        </w:rPr>
        <w:t xml:space="preserve">. (2019). </w:t>
      </w:r>
      <w:r w:rsidR="00FB6C35" w:rsidRPr="000804F2">
        <w:rPr>
          <w:sz w:val="22"/>
          <w:szCs w:val="22"/>
        </w:rPr>
        <w:t xml:space="preserve">Wirkfaktoren in der </w:t>
      </w:r>
      <w:r w:rsidRPr="000804F2">
        <w:rPr>
          <w:sz w:val="22"/>
          <w:szCs w:val="22"/>
        </w:rPr>
        <w:t xml:space="preserve">Gruppentherapie: Fragebogen zur Messung der therapeutischen Perspektive. </w:t>
      </w:r>
      <w:r w:rsidRPr="000804F2">
        <w:rPr>
          <w:i/>
          <w:sz w:val="22"/>
          <w:szCs w:val="22"/>
        </w:rPr>
        <w:t xml:space="preserve">PPmP - Psychotherapie · Psychosomatik · Medizinische Psychologie </w:t>
      </w:r>
      <w:r w:rsidRPr="000804F2">
        <w:rPr>
          <w:sz w:val="22"/>
          <w:szCs w:val="22"/>
        </w:rPr>
        <w:t>12/2019;, DOI:10.1055/a-1012-2078</w:t>
      </w:r>
    </w:p>
    <w:p w14:paraId="4F301403" w14:textId="77777777" w:rsidR="00995BC0" w:rsidRPr="000804F2" w:rsidRDefault="00995BC0" w:rsidP="00FB6C35">
      <w:pPr>
        <w:spacing w:after="120"/>
        <w:ind w:left="540" w:hanging="540"/>
        <w:rPr>
          <w:sz w:val="22"/>
          <w:szCs w:val="22"/>
        </w:rPr>
      </w:pPr>
      <w:r w:rsidRPr="000804F2">
        <w:rPr>
          <w:sz w:val="22"/>
          <w:szCs w:val="22"/>
        </w:rPr>
        <w:t xml:space="preserve">42) Michalak, J., </w:t>
      </w:r>
      <w:r w:rsidRPr="000804F2">
        <w:rPr>
          <w:b/>
          <w:sz w:val="22"/>
          <w:szCs w:val="22"/>
        </w:rPr>
        <w:t>Mander, J.</w:t>
      </w:r>
      <w:r w:rsidRPr="000804F2">
        <w:rPr>
          <w:sz w:val="22"/>
          <w:szCs w:val="22"/>
        </w:rPr>
        <w:t>, Heidenreich, T.</w:t>
      </w:r>
      <w:r w:rsidR="00FB6C35" w:rsidRPr="000804F2">
        <w:rPr>
          <w:sz w:val="22"/>
          <w:szCs w:val="22"/>
        </w:rPr>
        <w:t xml:space="preserve"> (2019)</w:t>
      </w:r>
      <w:r w:rsidRPr="000804F2">
        <w:rPr>
          <w:sz w:val="22"/>
          <w:szCs w:val="22"/>
        </w:rPr>
        <w:t xml:space="preserve">: Implementation and Dissemination of Mindfulness-Based Interventions. </w:t>
      </w:r>
      <w:r w:rsidRPr="000804F2">
        <w:rPr>
          <w:i/>
          <w:sz w:val="22"/>
          <w:szCs w:val="22"/>
        </w:rPr>
        <w:t>Mindfulness</w:t>
      </w:r>
      <w:r w:rsidRPr="000804F2">
        <w:rPr>
          <w:sz w:val="22"/>
          <w:szCs w:val="22"/>
        </w:rPr>
        <w:t xml:space="preserve"> 11/2019;, DOI:10.1007/s12671-019-01250-3</w:t>
      </w:r>
    </w:p>
    <w:p w14:paraId="027CA0D1" w14:textId="77777777" w:rsidR="00995BC0" w:rsidRPr="006463D6" w:rsidRDefault="000804F2" w:rsidP="00995BC0">
      <w:pPr>
        <w:spacing w:after="120"/>
        <w:ind w:left="540" w:hanging="540"/>
        <w:rPr>
          <w:sz w:val="22"/>
          <w:szCs w:val="22"/>
        </w:rPr>
      </w:pPr>
      <w:r w:rsidRPr="006463D6">
        <w:rPr>
          <w:sz w:val="22"/>
          <w:szCs w:val="22"/>
        </w:rPr>
        <w:lastRenderedPageBreak/>
        <w:t xml:space="preserve">43) </w:t>
      </w:r>
      <w:r w:rsidR="00995BC0" w:rsidRPr="006463D6">
        <w:rPr>
          <w:sz w:val="22"/>
          <w:szCs w:val="22"/>
        </w:rPr>
        <w:t xml:space="preserve">Hunger, </w:t>
      </w:r>
      <w:r w:rsidR="00BA3D39" w:rsidRPr="006463D6">
        <w:rPr>
          <w:sz w:val="22"/>
          <w:szCs w:val="22"/>
        </w:rPr>
        <w:t xml:space="preserve">C., </w:t>
      </w:r>
      <w:r w:rsidR="00995BC0" w:rsidRPr="006463D6">
        <w:rPr>
          <w:sz w:val="22"/>
          <w:szCs w:val="22"/>
        </w:rPr>
        <w:t>Hilzinger,</w:t>
      </w:r>
      <w:r w:rsidR="00BA3D39" w:rsidRPr="006463D6">
        <w:rPr>
          <w:sz w:val="22"/>
          <w:szCs w:val="22"/>
        </w:rPr>
        <w:t xml:space="preserve"> R., </w:t>
      </w:r>
      <w:r w:rsidR="00995BC0" w:rsidRPr="006463D6">
        <w:rPr>
          <w:sz w:val="22"/>
          <w:szCs w:val="22"/>
        </w:rPr>
        <w:t xml:space="preserve">Klewinghaus, </w:t>
      </w:r>
      <w:r w:rsidR="00BA3D39" w:rsidRPr="006463D6">
        <w:rPr>
          <w:sz w:val="22"/>
          <w:szCs w:val="22"/>
        </w:rPr>
        <w:t>L.,</w:t>
      </w:r>
      <w:r w:rsidR="00995BC0" w:rsidRPr="006463D6">
        <w:rPr>
          <w:sz w:val="22"/>
          <w:szCs w:val="22"/>
        </w:rPr>
        <w:t xml:space="preserve">Sander, </w:t>
      </w:r>
      <w:r w:rsidR="00BA3D39" w:rsidRPr="006463D6">
        <w:rPr>
          <w:sz w:val="22"/>
          <w:szCs w:val="22"/>
        </w:rPr>
        <w:t xml:space="preserve">A., </w:t>
      </w:r>
      <w:r w:rsidR="00995BC0" w:rsidRPr="006463D6">
        <w:rPr>
          <w:b/>
          <w:sz w:val="22"/>
          <w:szCs w:val="22"/>
        </w:rPr>
        <w:t>Mander,</w:t>
      </w:r>
      <w:r w:rsidR="00BA3D39" w:rsidRPr="006463D6">
        <w:rPr>
          <w:b/>
          <w:sz w:val="22"/>
          <w:szCs w:val="22"/>
        </w:rPr>
        <w:t xml:space="preserve"> J.</w:t>
      </w:r>
      <w:r w:rsidR="00BA3D39" w:rsidRPr="006463D6">
        <w:rPr>
          <w:sz w:val="22"/>
          <w:szCs w:val="22"/>
        </w:rPr>
        <w:t xml:space="preserve">, </w:t>
      </w:r>
      <w:r w:rsidR="00995BC0" w:rsidRPr="006463D6">
        <w:rPr>
          <w:sz w:val="22"/>
          <w:szCs w:val="22"/>
        </w:rPr>
        <w:t xml:space="preserve">Bents, </w:t>
      </w:r>
      <w:r w:rsidR="00BA3D39" w:rsidRPr="006463D6">
        <w:rPr>
          <w:sz w:val="22"/>
          <w:szCs w:val="22"/>
        </w:rPr>
        <w:t xml:space="preserve">H., </w:t>
      </w:r>
      <w:r w:rsidR="00995BC0" w:rsidRPr="006463D6">
        <w:rPr>
          <w:sz w:val="22"/>
          <w:szCs w:val="22"/>
        </w:rPr>
        <w:t xml:space="preserve">Ditzen, </w:t>
      </w:r>
      <w:r w:rsidR="00BA3D39" w:rsidRPr="006463D6">
        <w:rPr>
          <w:sz w:val="22"/>
          <w:szCs w:val="22"/>
        </w:rPr>
        <w:t xml:space="preserve">B., &amp; </w:t>
      </w:r>
      <w:r w:rsidR="00995BC0" w:rsidRPr="006463D6">
        <w:rPr>
          <w:sz w:val="22"/>
          <w:szCs w:val="22"/>
        </w:rPr>
        <w:t>Schweitzer</w:t>
      </w:r>
      <w:r w:rsidR="00BA3D39" w:rsidRPr="006463D6">
        <w:rPr>
          <w:sz w:val="22"/>
          <w:szCs w:val="22"/>
        </w:rPr>
        <w:t>, J. (2019)</w:t>
      </w:r>
      <w:r w:rsidR="00995BC0" w:rsidRPr="006463D6">
        <w:rPr>
          <w:sz w:val="22"/>
          <w:szCs w:val="22"/>
        </w:rPr>
        <w:t xml:space="preserve">: </w:t>
      </w:r>
      <w:r w:rsidR="00995BC0" w:rsidRPr="006463D6">
        <w:rPr>
          <w:i/>
          <w:sz w:val="22"/>
          <w:szCs w:val="22"/>
        </w:rPr>
        <w:t>Comparing Cognitive Behavioral Therapy and Systemic Therapy for Social Anxiety Disorder: Randomized Controlled Pilot Trial (SOPHO‐CBT/ST)</w:t>
      </w:r>
      <w:r w:rsidR="00995BC0" w:rsidRPr="006463D6">
        <w:rPr>
          <w:sz w:val="22"/>
          <w:szCs w:val="22"/>
        </w:rPr>
        <w:t>. Family Process 10/2019;, DOI:10.1111/famp.12492</w:t>
      </w:r>
    </w:p>
    <w:p w14:paraId="023230B8" w14:textId="77777777" w:rsidR="006463D6" w:rsidRPr="006463D6" w:rsidRDefault="006463D6" w:rsidP="00995BC0">
      <w:pPr>
        <w:spacing w:after="120"/>
        <w:ind w:left="540" w:hanging="540"/>
        <w:rPr>
          <w:sz w:val="22"/>
          <w:szCs w:val="22"/>
        </w:rPr>
      </w:pPr>
      <w:r w:rsidRPr="006463D6">
        <w:rPr>
          <w:sz w:val="22"/>
          <w:szCs w:val="22"/>
        </w:rPr>
        <w:t xml:space="preserve">44) Kalmar, J., Baumann, I., Gruber, E., Vonderlin, E., Bents, H., Neubauer, A.B., Heidenreich, T., &amp; </w:t>
      </w:r>
      <w:r w:rsidRPr="006463D6">
        <w:rPr>
          <w:b/>
          <w:sz w:val="22"/>
          <w:szCs w:val="22"/>
        </w:rPr>
        <w:t>Mander, J.</w:t>
      </w:r>
      <w:r w:rsidRPr="006463D6">
        <w:rPr>
          <w:sz w:val="22"/>
          <w:szCs w:val="22"/>
        </w:rPr>
        <w:t xml:space="preserve"> (2022). The impact of session-introducing mindfulness and relaxation interventions in individual psychotherapy for children and adolescents: a randomized controlled trial (MARS-CA). </w:t>
      </w:r>
      <w:r w:rsidRPr="006463D6">
        <w:rPr>
          <w:i/>
          <w:sz w:val="22"/>
          <w:szCs w:val="22"/>
        </w:rPr>
        <w:t>Trials</w:t>
      </w:r>
      <w:r w:rsidRPr="006463D6">
        <w:rPr>
          <w:sz w:val="22"/>
          <w:szCs w:val="22"/>
        </w:rPr>
        <w:t>, doi: 10.1186/s13063-022-06212-0</w:t>
      </w:r>
    </w:p>
    <w:p w14:paraId="5A83BE90" w14:textId="77777777" w:rsidR="006463D6" w:rsidRPr="006463D6" w:rsidRDefault="006463D6" w:rsidP="00995BC0">
      <w:pPr>
        <w:spacing w:after="120"/>
        <w:ind w:left="540" w:hanging="540"/>
        <w:rPr>
          <w:sz w:val="22"/>
          <w:szCs w:val="22"/>
        </w:rPr>
      </w:pPr>
      <w:r w:rsidRPr="006463D6">
        <w:rPr>
          <w:sz w:val="22"/>
          <w:szCs w:val="22"/>
        </w:rPr>
        <w:t xml:space="preserve">45) Baumann, I., Gruber, E., Vonderlin, E., Bents, H., Heidenreich, T., Kalmar, J., &amp; </w:t>
      </w:r>
      <w:r w:rsidRPr="006463D6">
        <w:rPr>
          <w:b/>
          <w:sz w:val="22"/>
          <w:szCs w:val="22"/>
        </w:rPr>
        <w:t>Mander, J.</w:t>
      </w:r>
      <w:r w:rsidRPr="006463D6">
        <w:rPr>
          <w:sz w:val="22"/>
          <w:szCs w:val="22"/>
        </w:rPr>
        <w:t xml:space="preserve"> (2022). Psychometric properties of a German version of the Child and Adolescent Mindfulness Measure (CAMM) in a Community Sample. </w:t>
      </w:r>
      <w:r w:rsidRPr="006463D6">
        <w:rPr>
          <w:i/>
          <w:sz w:val="22"/>
          <w:szCs w:val="22"/>
        </w:rPr>
        <w:t>Mindfulness</w:t>
      </w:r>
      <w:r w:rsidRPr="006463D6">
        <w:rPr>
          <w:sz w:val="22"/>
          <w:szCs w:val="22"/>
        </w:rPr>
        <w:t>. doi: 10.1007/s12671-022-01943-2</w:t>
      </w:r>
    </w:p>
    <w:p w14:paraId="0B32823D" w14:textId="77777777" w:rsidR="006463D6" w:rsidRPr="000804F2" w:rsidRDefault="006463D6" w:rsidP="00995BC0">
      <w:pPr>
        <w:spacing w:after="120"/>
        <w:ind w:left="540" w:hanging="540"/>
        <w:rPr>
          <w:sz w:val="22"/>
          <w:szCs w:val="22"/>
        </w:rPr>
      </w:pPr>
    </w:p>
    <w:p w14:paraId="2BBB0786" w14:textId="77777777" w:rsidR="00FD1947" w:rsidRPr="000804F2" w:rsidRDefault="00FD1947" w:rsidP="00853E61">
      <w:pPr>
        <w:pStyle w:val="Default"/>
        <w:rPr>
          <w:rFonts w:ascii="Times New Roman" w:hAnsi="Times New Roman" w:cs="Times New Roman"/>
          <w:sz w:val="22"/>
          <w:szCs w:val="22"/>
          <w:lang w:val="en-US"/>
        </w:rPr>
      </w:pPr>
    </w:p>
    <w:p w14:paraId="411C5D59" w14:textId="77777777" w:rsidR="00FD1947" w:rsidRPr="00D534FB" w:rsidRDefault="00FD1947" w:rsidP="00853E61">
      <w:pPr>
        <w:pStyle w:val="Default"/>
        <w:rPr>
          <w:rFonts w:ascii="Times New Roman" w:hAnsi="Times New Roman" w:cs="Times New Roman"/>
          <w:sz w:val="22"/>
          <w:szCs w:val="22"/>
          <w:lang w:val="en-US"/>
        </w:rPr>
      </w:pPr>
    </w:p>
    <w:p w14:paraId="7835E59D" w14:textId="77777777" w:rsidR="00853E61" w:rsidRPr="00CE0A84" w:rsidRDefault="007002C6" w:rsidP="00853E61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CE0A84">
        <w:rPr>
          <w:rFonts w:ascii="Times New Roman" w:hAnsi="Times New Roman" w:cs="Times New Roman"/>
          <w:b/>
          <w:bCs/>
          <w:sz w:val="22"/>
          <w:szCs w:val="22"/>
        </w:rPr>
        <w:t>Buchkapitel</w:t>
      </w:r>
    </w:p>
    <w:p w14:paraId="46B6A069" w14:textId="77777777" w:rsidR="00853E61" w:rsidRPr="00CE0A84" w:rsidRDefault="00853E61" w:rsidP="00853E6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734B708" w14:textId="77777777" w:rsidR="00853E61" w:rsidRPr="00A053CC" w:rsidRDefault="00853E61" w:rsidP="00853E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E0A84">
        <w:rPr>
          <w:rFonts w:ascii="Times New Roman" w:hAnsi="Times New Roman" w:cs="Times New Roman"/>
          <w:sz w:val="22"/>
          <w:szCs w:val="22"/>
        </w:rPr>
        <w:t xml:space="preserve">1) </w:t>
      </w:r>
      <w:r w:rsidRPr="00CE0A84">
        <w:rPr>
          <w:rFonts w:ascii="Times New Roman" w:hAnsi="Times New Roman" w:cs="Times New Roman"/>
          <w:b/>
          <w:sz w:val="22"/>
          <w:szCs w:val="22"/>
        </w:rPr>
        <w:t>Mander, J.</w:t>
      </w:r>
      <w:r w:rsidRPr="00CE0A84">
        <w:rPr>
          <w:rFonts w:ascii="Times New Roman" w:hAnsi="Times New Roman" w:cs="Times New Roman"/>
          <w:sz w:val="22"/>
          <w:szCs w:val="22"/>
        </w:rPr>
        <w:t xml:space="preserve"> (2014). Typische Phasen des therapeutischen Prozesses unter der </w:t>
      </w:r>
      <w:r w:rsidRPr="00447112">
        <w:rPr>
          <w:rFonts w:ascii="Times New Roman" w:hAnsi="Times New Roman" w:cs="Times New Roman"/>
          <w:sz w:val="22"/>
          <w:szCs w:val="22"/>
        </w:rPr>
        <w:t>Perspekt</w:t>
      </w:r>
      <w:r w:rsidRPr="00A053CC">
        <w:rPr>
          <w:rFonts w:ascii="Times New Roman" w:hAnsi="Times New Roman" w:cs="Times New Roman"/>
          <w:sz w:val="22"/>
          <w:szCs w:val="22"/>
        </w:rPr>
        <w:t xml:space="preserve">ive von </w:t>
      </w:r>
    </w:p>
    <w:p w14:paraId="6C5E9468" w14:textId="77777777" w:rsidR="00853E61" w:rsidRDefault="00853E61" w:rsidP="00853E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053CC">
        <w:rPr>
          <w:rFonts w:ascii="Times New Roman" w:hAnsi="Times New Roman" w:cs="Times New Roman"/>
          <w:sz w:val="22"/>
          <w:szCs w:val="22"/>
        </w:rPr>
        <w:t>Proc</w:t>
      </w:r>
      <w:r>
        <w:rPr>
          <w:rFonts w:ascii="Times New Roman" w:hAnsi="Times New Roman" w:cs="Times New Roman"/>
          <w:sz w:val="22"/>
          <w:szCs w:val="22"/>
        </w:rPr>
        <w:t xml:space="preserve">haskas Transtheoretischem Modell und Grawes Allgemeiner Psychotherapie. In I. Sammet, </w:t>
      </w:r>
    </w:p>
    <w:p w14:paraId="03704635" w14:textId="77777777" w:rsidR="00853E61" w:rsidRPr="00DE0739" w:rsidRDefault="00853E61" w:rsidP="00853E61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G. Dammann &amp; G. Schiepek (Hrsg.), </w:t>
      </w:r>
      <w:r>
        <w:rPr>
          <w:rFonts w:ascii="Times New Roman" w:hAnsi="Times New Roman" w:cs="Times New Roman"/>
          <w:i/>
          <w:iCs/>
          <w:sz w:val="22"/>
          <w:szCs w:val="22"/>
        </w:rPr>
        <w:t>der psychotherapeutische Prozess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E0739">
        <w:rPr>
          <w:rFonts w:ascii="Times New Roman" w:hAnsi="Times New Roman" w:cs="Times New Roman"/>
          <w:sz w:val="22"/>
          <w:szCs w:val="22"/>
        </w:rPr>
        <w:t xml:space="preserve">(S. 224-227). Stuttgart: </w:t>
      </w:r>
    </w:p>
    <w:p w14:paraId="05420C71" w14:textId="77777777" w:rsidR="00853E61" w:rsidRPr="00EB2633" w:rsidRDefault="00853E61" w:rsidP="00853E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B2633">
        <w:rPr>
          <w:rFonts w:ascii="Times New Roman" w:hAnsi="Times New Roman" w:cs="Times New Roman"/>
          <w:sz w:val="22"/>
          <w:szCs w:val="22"/>
        </w:rPr>
        <w:t xml:space="preserve">Kohlhammer. </w:t>
      </w:r>
    </w:p>
    <w:p w14:paraId="51E3EC78" w14:textId="77777777" w:rsidR="009C62C6" w:rsidRDefault="009C62C6" w:rsidP="00853E6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FF391E2" w14:textId="77777777" w:rsidR="000325BD" w:rsidRDefault="000325BD" w:rsidP="00853E61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2) </w:t>
      </w:r>
      <w:r w:rsidRPr="000325BD">
        <w:rPr>
          <w:sz w:val="22"/>
        </w:rPr>
        <w:t xml:space="preserve">D`Errico, L., Call,M., Vogel, E., Bents, H., &amp; </w:t>
      </w:r>
      <w:r w:rsidRPr="000325BD">
        <w:rPr>
          <w:b/>
          <w:sz w:val="22"/>
        </w:rPr>
        <w:t>Mander, J.</w:t>
      </w:r>
      <w:r>
        <w:rPr>
          <w:b/>
          <w:sz w:val="22"/>
        </w:rPr>
        <w:t xml:space="preserve"> </w:t>
      </w:r>
      <w:r w:rsidRPr="000325BD">
        <w:rPr>
          <w:sz w:val="22"/>
        </w:rPr>
        <w:t>(2018).</w:t>
      </w:r>
      <w:r>
        <w:rPr>
          <w:rFonts w:ascii="Times New Roman" w:hAnsi="Times New Roman" w:cs="Times New Roman"/>
          <w:sz w:val="22"/>
          <w:szCs w:val="22"/>
        </w:rPr>
        <w:t xml:space="preserve"> Verhaltenstherapeutische Modelle. In Berberich, , G., Zaudig, M., Benecke, C., Saß, H. &amp; Benecke, C (Hrsg.). </w:t>
      </w:r>
      <w:r w:rsidRPr="000325BD">
        <w:rPr>
          <w:rFonts w:ascii="Times New Roman" w:hAnsi="Times New Roman" w:cs="Times New Roman"/>
          <w:i/>
          <w:sz w:val="22"/>
          <w:szCs w:val="22"/>
        </w:rPr>
        <w:t>Persönlichkeitsstörungen: Update zu Theorie und Therapie</w:t>
      </w:r>
      <w:r>
        <w:rPr>
          <w:rFonts w:ascii="Times New Roman" w:hAnsi="Times New Roman" w:cs="Times New Roman"/>
          <w:sz w:val="22"/>
          <w:szCs w:val="22"/>
        </w:rPr>
        <w:t xml:space="preserve"> (S.240-253). Stuttgart: Schattauer.</w:t>
      </w:r>
    </w:p>
    <w:p w14:paraId="2E306039" w14:textId="77777777" w:rsidR="000325BD" w:rsidRDefault="000325BD" w:rsidP="00853E6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0E82B60" w14:textId="77777777" w:rsidR="000325BD" w:rsidRPr="00EB2633" w:rsidRDefault="000325BD" w:rsidP="00853E61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3)</w:t>
      </w:r>
      <w:r w:rsidRPr="000325BD">
        <w:rPr>
          <w:rFonts w:ascii="Times New Roman" w:hAnsi="Times New Roman" w:cs="Times New Roman"/>
          <w:sz w:val="22"/>
          <w:szCs w:val="22"/>
        </w:rPr>
        <w:t xml:space="preserve"> </w:t>
      </w:r>
      <w:r w:rsidRPr="000325BD">
        <w:rPr>
          <w:sz w:val="22"/>
        </w:rPr>
        <w:t xml:space="preserve">Call,M., D`Errico, L., Vogel, E., Bents, H., &amp; </w:t>
      </w:r>
      <w:r w:rsidRPr="000325BD">
        <w:rPr>
          <w:b/>
          <w:sz w:val="22"/>
        </w:rPr>
        <w:t>Mander, J.</w:t>
      </w:r>
      <w:r>
        <w:rPr>
          <w:b/>
          <w:sz w:val="22"/>
        </w:rPr>
        <w:t xml:space="preserve"> </w:t>
      </w:r>
      <w:r w:rsidRPr="000325BD">
        <w:rPr>
          <w:sz w:val="22"/>
        </w:rPr>
        <w:t>(2018).</w:t>
      </w:r>
      <w:r>
        <w:rPr>
          <w:rFonts w:ascii="Times New Roman" w:hAnsi="Times New Roman" w:cs="Times New Roman"/>
          <w:sz w:val="22"/>
          <w:szCs w:val="22"/>
        </w:rPr>
        <w:t xml:space="preserve"> Kognitiv-verhaltenstherapeutische Interventionen. In Berberich, , G., Zaudig, M., Benecke, C., Saß, H. &amp; Benecke, C (Hrsg.). </w:t>
      </w:r>
      <w:r w:rsidRPr="000325BD">
        <w:rPr>
          <w:rFonts w:ascii="Times New Roman" w:hAnsi="Times New Roman" w:cs="Times New Roman"/>
          <w:i/>
          <w:sz w:val="22"/>
          <w:szCs w:val="22"/>
        </w:rPr>
        <w:t>Persönlichkeitsstörungen: Update zu Theorie und Therapie</w:t>
      </w:r>
      <w:r>
        <w:rPr>
          <w:rFonts w:ascii="Times New Roman" w:hAnsi="Times New Roman" w:cs="Times New Roman"/>
          <w:sz w:val="22"/>
          <w:szCs w:val="22"/>
        </w:rPr>
        <w:t xml:space="preserve"> (S.240-253). Stuttgart: Schattauer.</w:t>
      </w:r>
    </w:p>
    <w:p w14:paraId="35D4ABFC" w14:textId="77777777" w:rsidR="006F1263" w:rsidRPr="00447112" w:rsidRDefault="006F1263" w:rsidP="00853E61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3AD6BF89" w14:textId="77777777" w:rsidR="00853E61" w:rsidRPr="00447112" w:rsidRDefault="007002C6" w:rsidP="00853E61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447112">
        <w:rPr>
          <w:rFonts w:ascii="Times New Roman" w:hAnsi="Times New Roman" w:cs="Times New Roman"/>
          <w:b/>
          <w:bCs/>
          <w:sz w:val="22"/>
          <w:szCs w:val="22"/>
        </w:rPr>
        <w:t>Bücher</w:t>
      </w:r>
      <w:r w:rsidR="00853E61" w:rsidRPr="0044711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C450FE">
        <w:rPr>
          <w:rFonts w:ascii="Times New Roman" w:hAnsi="Times New Roman" w:cs="Times New Roman"/>
          <w:b/>
          <w:bCs/>
          <w:sz w:val="22"/>
          <w:szCs w:val="22"/>
        </w:rPr>
        <w:t>/ Abschlussarbeiten</w:t>
      </w:r>
    </w:p>
    <w:p w14:paraId="5B7EAE34" w14:textId="77777777" w:rsidR="00853E61" w:rsidRPr="00447112" w:rsidRDefault="00853E61" w:rsidP="00853E6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5EDED04" w14:textId="77777777" w:rsidR="00853E61" w:rsidRDefault="00853E61" w:rsidP="00853E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D82D1D">
        <w:rPr>
          <w:rFonts w:ascii="Times New Roman" w:hAnsi="Times New Roman" w:cs="Times New Roman"/>
          <w:sz w:val="22"/>
          <w:szCs w:val="22"/>
          <w:lang w:val="en-US"/>
        </w:rPr>
        <w:t xml:space="preserve">1) </w:t>
      </w:r>
      <w:r w:rsidRPr="00D82D1D">
        <w:rPr>
          <w:rFonts w:ascii="Times New Roman" w:hAnsi="Times New Roman" w:cs="Times New Roman"/>
          <w:b/>
          <w:sz w:val="22"/>
          <w:szCs w:val="22"/>
          <w:lang w:val="en-US"/>
        </w:rPr>
        <w:t>Mander, J.</w:t>
      </w:r>
      <w:r w:rsidRPr="00D82D1D">
        <w:rPr>
          <w:rFonts w:ascii="Times New Roman" w:hAnsi="Times New Roman" w:cs="Times New Roman"/>
          <w:sz w:val="22"/>
          <w:szCs w:val="22"/>
          <w:lang w:val="en-US"/>
        </w:rPr>
        <w:t xml:space="preserve"> (2012). </w:t>
      </w:r>
      <w:r w:rsidRPr="00D82D1D">
        <w:rPr>
          <w:rFonts w:ascii="Times New Roman" w:hAnsi="Times New Roman" w:cs="Times New Roman"/>
          <w:i/>
          <w:iCs/>
          <w:sz w:val="22"/>
          <w:szCs w:val="22"/>
          <w:lang w:val="en-US"/>
        </w:rPr>
        <w:t>The Stages of Change and General Change Mechanisms Interaction (STACIN)-Study</w:t>
      </w:r>
      <w:r w:rsidRPr="00D82D1D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r w:rsidRPr="00EB2633">
        <w:rPr>
          <w:rFonts w:ascii="Times New Roman" w:hAnsi="Times New Roman" w:cs="Times New Roman"/>
          <w:sz w:val="22"/>
          <w:szCs w:val="22"/>
        </w:rPr>
        <w:t>Hamburg: Verl</w:t>
      </w:r>
      <w:r>
        <w:rPr>
          <w:rFonts w:ascii="Times New Roman" w:hAnsi="Times New Roman" w:cs="Times New Roman"/>
          <w:sz w:val="22"/>
          <w:szCs w:val="22"/>
        </w:rPr>
        <w:t xml:space="preserve">ag Dr. Kovac. </w:t>
      </w:r>
      <w:r w:rsidR="00C450FE">
        <w:rPr>
          <w:rFonts w:ascii="Times New Roman" w:hAnsi="Times New Roman" w:cs="Times New Roman"/>
          <w:sz w:val="22"/>
          <w:szCs w:val="22"/>
        </w:rPr>
        <w:t>(Dissertationsschrift)</w:t>
      </w:r>
    </w:p>
    <w:p w14:paraId="33AA6A0D" w14:textId="77777777" w:rsidR="00853E61" w:rsidRDefault="00853E61" w:rsidP="00853E6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BB34605" w14:textId="77777777" w:rsidR="00853E61" w:rsidRDefault="00853E61" w:rsidP="00853E61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2)</w:t>
      </w:r>
      <w:r w:rsidR="00A74830">
        <w:rPr>
          <w:rFonts w:ascii="Times New Roman" w:hAnsi="Times New Roman" w:cs="Times New Roman"/>
          <w:sz w:val="22"/>
          <w:szCs w:val="22"/>
        </w:rPr>
        <w:t xml:space="preserve"> </w:t>
      </w:r>
      <w:r w:rsidRPr="00A74830">
        <w:rPr>
          <w:rFonts w:ascii="Times New Roman" w:hAnsi="Times New Roman" w:cs="Times New Roman"/>
          <w:b/>
          <w:sz w:val="22"/>
          <w:szCs w:val="22"/>
        </w:rPr>
        <w:t>Mander, J.</w:t>
      </w:r>
      <w:r>
        <w:rPr>
          <w:rFonts w:ascii="Times New Roman" w:hAnsi="Times New Roman" w:cs="Times New Roman"/>
          <w:sz w:val="22"/>
          <w:szCs w:val="22"/>
        </w:rPr>
        <w:t xml:space="preserve"> (2013). Motivationale Phasen bei Angstpatienten in der Psychotherapie: </w:t>
      </w:r>
    </w:p>
    <w:p w14:paraId="17920ABB" w14:textId="77777777" w:rsidR="00853E61" w:rsidRDefault="00853E61" w:rsidP="00853E61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Psychometrische Untersuchungen zum Transtheoretischen Modell bei stationärer </w:t>
      </w:r>
    </w:p>
    <w:p w14:paraId="58B26466" w14:textId="77777777" w:rsidR="00853E61" w:rsidRDefault="00853E61" w:rsidP="00853E61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Psychotherapie. Hamburg: Diplomica Verlag </w:t>
      </w:r>
    </w:p>
    <w:p w14:paraId="4EC28D4C" w14:textId="77777777" w:rsidR="00C450FE" w:rsidRDefault="00C450FE" w:rsidP="00853E6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8B37A33" w14:textId="77777777" w:rsidR="00C450FE" w:rsidRDefault="00C450FE" w:rsidP="00853E61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3) </w:t>
      </w:r>
      <w:r w:rsidRPr="00C450FE">
        <w:rPr>
          <w:rFonts w:ascii="Times New Roman" w:hAnsi="Times New Roman" w:cs="Times New Roman"/>
          <w:b/>
          <w:sz w:val="22"/>
          <w:szCs w:val="22"/>
        </w:rPr>
        <w:t>Mander, J.</w:t>
      </w:r>
      <w:r>
        <w:rPr>
          <w:rFonts w:ascii="Times New Roman" w:hAnsi="Times New Roman" w:cs="Times New Roman"/>
          <w:sz w:val="22"/>
          <w:szCs w:val="22"/>
        </w:rPr>
        <w:t xml:space="preserve"> (2017). Psychotherapeutische Prozesse im naturalistischen Kontext. (Habilitationsschrift)</w:t>
      </w:r>
    </w:p>
    <w:p w14:paraId="3863A4FC" w14:textId="77777777" w:rsidR="00853E61" w:rsidRDefault="00853E61" w:rsidP="00853E6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1BD22B3" w14:textId="77777777" w:rsidR="001762B8" w:rsidRDefault="001762B8" w:rsidP="00853E61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14:paraId="2FE90DFC" w14:textId="77777777" w:rsidR="00FC5D48" w:rsidRPr="00FC5D48" w:rsidRDefault="00FC5D48" w:rsidP="00FC5D48">
      <w:pPr>
        <w:pStyle w:val="KeinLeerraum"/>
        <w:spacing w:line="360" w:lineRule="auto"/>
      </w:pPr>
      <w:r w:rsidRPr="00D73135">
        <w:t xml:space="preserve"> </w:t>
      </w:r>
    </w:p>
    <w:sectPr w:rsidR="00FC5D48" w:rsidRPr="00FC5D48" w:rsidSect="00AC5E5E">
      <w:footerReference w:type="default" r:id="rId7"/>
      <w:pgSz w:w="11906" w:h="17338"/>
      <w:pgMar w:top="1849" w:right="956" w:bottom="1252" w:left="118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FE28B" w14:textId="77777777" w:rsidR="002A5629" w:rsidRDefault="002A5629" w:rsidP="008C2A6E">
      <w:r>
        <w:separator/>
      </w:r>
    </w:p>
  </w:endnote>
  <w:endnote w:type="continuationSeparator" w:id="0">
    <w:p w14:paraId="0C48FA84" w14:textId="77777777" w:rsidR="002A5629" w:rsidRDefault="002A5629" w:rsidP="008C2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5603E" w14:textId="77777777" w:rsidR="008C2A6E" w:rsidRPr="008C2A6E" w:rsidRDefault="008C2A6E">
    <w:pPr>
      <w:pStyle w:val="Fuzeile"/>
      <w:jc w:val="right"/>
      <w:rPr>
        <w:sz w:val="20"/>
        <w:szCs w:val="20"/>
      </w:rPr>
    </w:pPr>
  </w:p>
  <w:p w14:paraId="0699DD8E" w14:textId="77777777" w:rsidR="008C2A6E" w:rsidRDefault="008C2A6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B105D" w14:textId="77777777" w:rsidR="002A5629" w:rsidRDefault="002A5629" w:rsidP="008C2A6E">
      <w:r>
        <w:separator/>
      </w:r>
    </w:p>
  </w:footnote>
  <w:footnote w:type="continuationSeparator" w:id="0">
    <w:p w14:paraId="2AEAC545" w14:textId="77777777" w:rsidR="002A5629" w:rsidRDefault="002A5629" w:rsidP="008C2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B1EE2"/>
    <w:multiLevelType w:val="hybridMultilevel"/>
    <w:tmpl w:val="D63C37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B1DDB"/>
    <w:multiLevelType w:val="hybridMultilevel"/>
    <w:tmpl w:val="43544E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C62D3"/>
    <w:multiLevelType w:val="hybridMultilevel"/>
    <w:tmpl w:val="FD5081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616E8E"/>
    <w:multiLevelType w:val="hybridMultilevel"/>
    <w:tmpl w:val="93C0CD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5046183">
    <w:abstractNumId w:val="3"/>
  </w:num>
  <w:num w:numId="2" w16cid:durableId="1159536149">
    <w:abstractNumId w:val="1"/>
  </w:num>
  <w:num w:numId="3" w16cid:durableId="1181043327">
    <w:abstractNumId w:val="0"/>
  </w:num>
  <w:num w:numId="4" w16cid:durableId="3092917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</w:docVars>
  <w:rsids>
    <w:rsidRoot w:val="00750F97"/>
    <w:rsid w:val="00000896"/>
    <w:rsid w:val="00001DF2"/>
    <w:rsid w:val="00022578"/>
    <w:rsid w:val="00025A11"/>
    <w:rsid w:val="000325BD"/>
    <w:rsid w:val="00036AE3"/>
    <w:rsid w:val="0005378B"/>
    <w:rsid w:val="00076626"/>
    <w:rsid w:val="00080151"/>
    <w:rsid w:val="000804F2"/>
    <w:rsid w:val="00080EB6"/>
    <w:rsid w:val="00087D75"/>
    <w:rsid w:val="000B130C"/>
    <w:rsid w:val="000E00C8"/>
    <w:rsid w:val="000E3B0A"/>
    <w:rsid w:val="00103FAF"/>
    <w:rsid w:val="0011615B"/>
    <w:rsid w:val="001232F5"/>
    <w:rsid w:val="0012362F"/>
    <w:rsid w:val="0013291E"/>
    <w:rsid w:val="00134F7B"/>
    <w:rsid w:val="0015178F"/>
    <w:rsid w:val="001733C5"/>
    <w:rsid w:val="001762B8"/>
    <w:rsid w:val="00176C8D"/>
    <w:rsid w:val="001920F2"/>
    <w:rsid w:val="001C5CA1"/>
    <w:rsid w:val="001E0272"/>
    <w:rsid w:val="00200607"/>
    <w:rsid w:val="00204CFF"/>
    <w:rsid w:val="0020656E"/>
    <w:rsid w:val="00212680"/>
    <w:rsid w:val="00255A7C"/>
    <w:rsid w:val="00262F94"/>
    <w:rsid w:val="00271FA7"/>
    <w:rsid w:val="00274195"/>
    <w:rsid w:val="00274E62"/>
    <w:rsid w:val="0027577B"/>
    <w:rsid w:val="00293A18"/>
    <w:rsid w:val="002A5629"/>
    <w:rsid w:val="002C290C"/>
    <w:rsid w:val="002C29F5"/>
    <w:rsid w:val="002E52B6"/>
    <w:rsid w:val="002F425B"/>
    <w:rsid w:val="002F4DE8"/>
    <w:rsid w:val="002F6E31"/>
    <w:rsid w:val="002F74CA"/>
    <w:rsid w:val="00306008"/>
    <w:rsid w:val="00330C45"/>
    <w:rsid w:val="00341111"/>
    <w:rsid w:val="00341127"/>
    <w:rsid w:val="00360D4A"/>
    <w:rsid w:val="00361D5D"/>
    <w:rsid w:val="00365F35"/>
    <w:rsid w:val="00366063"/>
    <w:rsid w:val="00377FF4"/>
    <w:rsid w:val="00391B78"/>
    <w:rsid w:val="003A2E96"/>
    <w:rsid w:val="003A6C2F"/>
    <w:rsid w:val="003C25DE"/>
    <w:rsid w:val="003C2E3A"/>
    <w:rsid w:val="003C4B79"/>
    <w:rsid w:val="003C5B7F"/>
    <w:rsid w:val="003C75C9"/>
    <w:rsid w:val="003E6118"/>
    <w:rsid w:val="003F2F18"/>
    <w:rsid w:val="003F47A5"/>
    <w:rsid w:val="00406C98"/>
    <w:rsid w:val="00414F64"/>
    <w:rsid w:val="00417621"/>
    <w:rsid w:val="00424307"/>
    <w:rsid w:val="00430E18"/>
    <w:rsid w:val="00436ACC"/>
    <w:rsid w:val="00447112"/>
    <w:rsid w:val="00477DFF"/>
    <w:rsid w:val="004808C7"/>
    <w:rsid w:val="0048191E"/>
    <w:rsid w:val="00485768"/>
    <w:rsid w:val="00491181"/>
    <w:rsid w:val="004B5217"/>
    <w:rsid w:val="004F6F0E"/>
    <w:rsid w:val="005122DD"/>
    <w:rsid w:val="00512D07"/>
    <w:rsid w:val="00520574"/>
    <w:rsid w:val="00525E53"/>
    <w:rsid w:val="005310F2"/>
    <w:rsid w:val="00531EF5"/>
    <w:rsid w:val="00532CFA"/>
    <w:rsid w:val="00537457"/>
    <w:rsid w:val="00587D25"/>
    <w:rsid w:val="0059103F"/>
    <w:rsid w:val="00596476"/>
    <w:rsid w:val="005974C2"/>
    <w:rsid w:val="005D42A4"/>
    <w:rsid w:val="005D77F9"/>
    <w:rsid w:val="005E6462"/>
    <w:rsid w:val="005E74BF"/>
    <w:rsid w:val="005F4E02"/>
    <w:rsid w:val="006063C5"/>
    <w:rsid w:val="0062403D"/>
    <w:rsid w:val="00633694"/>
    <w:rsid w:val="006463D6"/>
    <w:rsid w:val="00647E08"/>
    <w:rsid w:val="00647F13"/>
    <w:rsid w:val="0066373F"/>
    <w:rsid w:val="0069498E"/>
    <w:rsid w:val="006B1091"/>
    <w:rsid w:val="006C34DA"/>
    <w:rsid w:val="006F1263"/>
    <w:rsid w:val="007002C6"/>
    <w:rsid w:val="0070589A"/>
    <w:rsid w:val="007133EF"/>
    <w:rsid w:val="007172F8"/>
    <w:rsid w:val="00740F20"/>
    <w:rsid w:val="00750F97"/>
    <w:rsid w:val="00772A82"/>
    <w:rsid w:val="00782349"/>
    <w:rsid w:val="00786BFE"/>
    <w:rsid w:val="007872BA"/>
    <w:rsid w:val="00792582"/>
    <w:rsid w:val="0079566C"/>
    <w:rsid w:val="007A2D36"/>
    <w:rsid w:val="007B7326"/>
    <w:rsid w:val="007D1AC5"/>
    <w:rsid w:val="007D675E"/>
    <w:rsid w:val="007E24C8"/>
    <w:rsid w:val="007E297D"/>
    <w:rsid w:val="007F1E6B"/>
    <w:rsid w:val="007F3B83"/>
    <w:rsid w:val="0081542F"/>
    <w:rsid w:val="00815628"/>
    <w:rsid w:val="00815B8A"/>
    <w:rsid w:val="00835F0D"/>
    <w:rsid w:val="00847A4F"/>
    <w:rsid w:val="00853E61"/>
    <w:rsid w:val="00865C3D"/>
    <w:rsid w:val="00867375"/>
    <w:rsid w:val="008679A2"/>
    <w:rsid w:val="00874429"/>
    <w:rsid w:val="00874943"/>
    <w:rsid w:val="00880564"/>
    <w:rsid w:val="008C2A6E"/>
    <w:rsid w:val="008C4883"/>
    <w:rsid w:val="008D3038"/>
    <w:rsid w:val="008F4311"/>
    <w:rsid w:val="0090339C"/>
    <w:rsid w:val="00906AD0"/>
    <w:rsid w:val="00962276"/>
    <w:rsid w:val="0096319C"/>
    <w:rsid w:val="00984D07"/>
    <w:rsid w:val="00986E9E"/>
    <w:rsid w:val="00995BC0"/>
    <w:rsid w:val="00995C96"/>
    <w:rsid w:val="009A62F4"/>
    <w:rsid w:val="009C62C6"/>
    <w:rsid w:val="009D3D01"/>
    <w:rsid w:val="009D7CBB"/>
    <w:rsid w:val="009E5288"/>
    <w:rsid w:val="009F27A9"/>
    <w:rsid w:val="00A04456"/>
    <w:rsid w:val="00A053CC"/>
    <w:rsid w:val="00A27BA6"/>
    <w:rsid w:val="00A27CAA"/>
    <w:rsid w:val="00A32660"/>
    <w:rsid w:val="00A41858"/>
    <w:rsid w:val="00A42F8D"/>
    <w:rsid w:val="00A46190"/>
    <w:rsid w:val="00A523B2"/>
    <w:rsid w:val="00A579C7"/>
    <w:rsid w:val="00A74830"/>
    <w:rsid w:val="00A824CA"/>
    <w:rsid w:val="00A87B5E"/>
    <w:rsid w:val="00AA0684"/>
    <w:rsid w:val="00AA24FB"/>
    <w:rsid w:val="00AB60D8"/>
    <w:rsid w:val="00AB73C1"/>
    <w:rsid w:val="00AD16C4"/>
    <w:rsid w:val="00AE5006"/>
    <w:rsid w:val="00AF236F"/>
    <w:rsid w:val="00AF5CCF"/>
    <w:rsid w:val="00B01B8C"/>
    <w:rsid w:val="00B05335"/>
    <w:rsid w:val="00B14B6C"/>
    <w:rsid w:val="00B16773"/>
    <w:rsid w:val="00B16F9F"/>
    <w:rsid w:val="00B23161"/>
    <w:rsid w:val="00B232DD"/>
    <w:rsid w:val="00B438C2"/>
    <w:rsid w:val="00B51689"/>
    <w:rsid w:val="00B659CC"/>
    <w:rsid w:val="00B86CA2"/>
    <w:rsid w:val="00B94A9E"/>
    <w:rsid w:val="00BA0EAF"/>
    <w:rsid w:val="00BA3D39"/>
    <w:rsid w:val="00BA3D59"/>
    <w:rsid w:val="00BB0013"/>
    <w:rsid w:val="00BB20EC"/>
    <w:rsid w:val="00BB246E"/>
    <w:rsid w:val="00BB7FEC"/>
    <w:rsid w:val="00BC12DC"/>
    <w:rsid w:val="00C32576"/>
    <w:rsid w:val="00C4239C"/>
    <w:rsid w:val="00C450FE"/>
    <w:rsid w:val="00C6415B"/>
    <w:rsid w:val="00C6664A"/>
    <w:rsid w:val="00C71053"/>
    <w:rsid w:val="00C913A9"/>
    <w:rsid w:val="00CA2E83"/>
    <w:rsid w:val="00CA7842"/>
    <w:rsid w:val="00CB1081"/>
    <w:rsid w:val="00CB1B52"/>
    <w:rsid w:val="00CC39C9"/>
    <w:rsid w:val="00CD28C4"/>
    <w:rsid w:val="00CD57DD"/>
    <w:rsid w:val="00CE09D9"/>
    <w:rsid w:val="00CE0A84"/>
    <w:rsid w:val="00D05204"/>
    <w:rsid w:val="00D1685E"/>
    <w:rsid w:val="00D27C41"/>
    <w:rsid w:val="00D37DCC"/>
    <w:rsid w:val="00D534FB"/>
    <w:rsid w:val="00D66D5E"/>
    <w:rsid w:val="00D753B3"/>
    <w:rsid w:val="00D82B57"/>
    <w:rsid w:val="00D82D1D"/>
    <w:rsid w:val="00D856B8"/>
    <w:rsid w:val="00D9223F"/>
    <w:rsid w:val="00D939BF"/>
    <w:rsid w:val="00DB1179"/>
    <w:rsid w:val="00DB544A"/>
    <w:rsid w:val="00DC1079"/>
    <w:rsid w:val="00DC1467"/>
    <w:rsid w:val="00DC2A99"/>
    <w:rsid w:val="00DC75FB"/>
    <w:rsid w:val="00DD7A3C"/>
    <w:rsid w:val="00DE0739"/>
    <w:rsid w:val="00DE3C3F"/>
    <w:rsid w:val="00E00A76"/>
    <w:rsid w:val="00E00FCE"/>
    <w:rsid w:val="00E07B70"/>
    <w:rsid w:val="00E112DE"/>
    <w:rsid w:val="00E1448D"/>
    <w:rsid w:val="00E22C85"/>
    <w:rsid w:val="00E309CD"/>
    <w:rsid w:val="00E343AB"/>
    <w:rsid w:val="00E3746A"/>
    <w:rsid w:val="00E60455"/>
    <w:rsid w:val="00E62965"/>
    <w:rsid w:val="00E75A00"/>
    <w:rsid w:val="00E8124F"/>
    <w:rsid w:val="00E863D0"/>
    <w:rsid w:val="00EA5B63"/>
    <w:rsid w:val="00EB2633"/>
    <w:rsid w:val="00EC39A5"/>
    <w:rsid w:val="00EC4FFE"/>
    <w:rsid w:val="00EF4C31"/>
    <w:rsid w:val="00F12BCA"/>
    <w:rsid w:val="00F13B0D"/>
    <w:rsid w:val="00F21721"/>
    <w:rsid w:val="00F310AB"/>
    <w:rsid w:val="00F32EDF"/>
    <w:rsid w:val="00F339EF"/>
    <w:rsid w:val="00F47214"/>
    <w:rsid w:val="00F52F65"/>
    <w:rsid w:val="00F80FDE"/>
    <w:rsid w:val="00F90A30"/>
    <w:rsid w:val="00FB2884"/>
    <w:rsid w:val="00FB6C35"/>
    <w:rsid w:val="00FC5D48"/>
    <w:rsid w:val="00FD10A0"/>
    <w:rsid w:val="00FD1947"/>
    <w:rsid w:val="00FD6F31"/>
    <w:rsid w:val="00FE7342"/>
    <w:rsid w:val="00FF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F807D"/>
  <w15:docId w15:val="{37DF27FD-69DC-4F38-BFD6-47C7C93C5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31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5">
    <w:name w:val="heading 5"/>
    <w:basedOn w:val="Standard"/>
    <w:link w:val="berschrift5Zchn"/>
    <w:uiPriority w:val="9"/>
    <w:qFormat/>
    <w:rsid w:val="00417621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link w:val="KeinLeerraumZchn"/>
    <w:uiPriority w:val="1"/>
    <w:qFormat/>
    <w:rsid w:val="004F6F0E"/>
    <w:pPr>
      <w:spacing w:after="0" w:line="240" w:lineRule="auto"/>
    </w:pPr>
    <w:rPr>
      <w:rFonts w:ascii="Times New Roman" w:hAnsi="Times New Roman"/>
      <w:color w:val="000000" w:themeColor="text1"/>
      <w:sz w:val="24"/>
    </w:rPr>
  </w:style>
  <w:style w:type="paragraph" w:customStyle="1" w:styleId="Default">
    <w:name w:val="Default"/>
    <w:rsid w:val="00750F97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417621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customStyle="1" w:styleId="publication-title">
    <w:name w:val="publication-title"/>
    <w:basedOn w:val="Absatz-Standardschriftart"/>
    <w:rsid w:val="00417621"/>
  </w:style>
  <w:style w:type="paragraph" w:customStyle="1" w:styleId="EndNoteBibliography">
    <w:name w:val="EndNote Bibliography"/>
    <w:basedOn w:val="Standard"/>
    <w:link w:val="EndNoteBibliographyZchn"/>
    <w:rsid w:val="0062403D"/>
    <w:rPr>
      <w:rFonts w:eastAsiaTheme="minorHAnsi"/>
      <w:noProof/>
      <w:color w:val="000000" w:themeColor="text1"/>
      <w:szCs w:val="22"/>
      <w:lang w:val="en-US" w:eastAsia="en-US"/>
    </w:rPr>
  </w:style>
  <w:style w:type="character" w:customStyle="1" w:styleId="EndNoteBibliographyZchn">
    <w:name w:val="EndNote Bibliography Zchn"/>
    <w:basedOn w:val="Absatz-Standardschriftart"/>
    <w:link w:val="EndNoteBibliography"/>
    <w:rsid w:val="0062403D"/>
    <w:rPr>
      <w:rFonts w:ascii="Times New Roman" w:hAnsi="Times New Roman" w:cs="Times New Roman"/>
      <w:noProof/>
      <w:color w:val="000000" w:themeColor="text1"/>
      <w:sz w:val="24"/>
      <w:lang w:val="en-US"/>
    </w:rPr>
  </w:style>
  <w:style w:type="character" w:styleId="Fett">
    <w:name w:val="Strong"/>
    <w:basedOn w:val="Absatz-Standardschriftart"/>
    <w:uiPriority w:val="22"/>
    <w:qFormat/>
    <w:rsid w:val="0015178F"/>
    <w:rPr>
      <w:b/>
      <w:bCs/>
    </w:rPr>
  </w:style>
  <w:style w:type="paragraph" w:customStyle="1" w:styleId="EndNoteBibliographyTitle">
    <w:name w:val="EndNote Bibliography Title"/>
    <w:basedOn w:val="Standard"/>
    <w:link w:val="EndNoteBibliographyTitleZchn"/>
    <w:rsid w:val="00A42F8D"/>
    <w:pPr>
      <w:jc w:val="center"/>
    </w:pPr>
    <w:rPr>
      <w:rFonts w:eastAsiaTheme="minorHAnsi"/>
      <w:noProof/>
      <w:color w:val="000000" w:themeColor="text1"/>
      <w:szCs w:val="22"/>
      <w:lang w:val="en-US" w:eastAsia="en-US"/>
    </w:rPr>
  </w:style>
  <w:style w:type="character" w:customStyle="1" w:styleId="EndNoteBibliographyTitleZchn">
    <w:name w:val="EndNote Bibliography Title Zchn"/>
    <w:basedOn w:val="Absatz-Standardschriftart"/>
    <w:link w:val="EndNoteBibliographyTitle"/>
    <w:rsid w:val="00A42F8D"/>
    <w:rPr>
      <w:rFonts w:ascii="Times New Roman" w:hAnsi="Times New Roman" w:cs="Times New Roman"/>
      <w:noProof/>
      <w:color w:val="000000" w:themeColor="text1"/>
      <w:sz w:val="24"/>
      <w:lang w:val="en-US"/>
    </w:rPr>
  </w:style>
  <w:style w:type="paragraph" w:styleId="StandardWeb">
    <w:name w:val="Normal (Web)"/>
    <w:basedOn w:val="Standard"/>
    <w:uiPriority w:val="99"/>
    <w:semiHidden/>
    <w:unhideWhenUsed/>
    <w:rsid w:val="00D05204"/>
    <w:pPr>
      <w:spacing w:before="100" w:beforeAutospacing="1" w:after="100" w:afterAutospacing="1"/>
    </w:pPr>
  </w:style>
  <w:style w:type="paragraph" w:styleId="Titel">
    <w:name w:val="Title"/>
    <w:basedOn w:val="Standard"/>
    <w:link w:val="TitelZchn"/>
    <w:qFormat/>
    <w:rsid w:val="00BB20EC"/>
    <w:pPr>
      <w:jc w:val="center"/>
    </w:pPr>
    <w:rPr>
      <w:b/>
      <w:bCs/>
      <w:sz w:val="48"/>
    </w:rPr>
  </w:style>
  <w:style w:type="character" w:customStyle="1" w:styleId="TitelZchn">
    <w:name w:val="Titel Zchn"/>
    <w:basedOn w:val="Absatz-Standardschriftart"/>
    <w:link w:val="Titel"/>
    <w:rsid w:val="00BB20EC"/>
    <w:rPr>
      <w:rFonts w:ascii="Times New Roman" w:eastAsia="Times New Roman" w:hAnsi="Times New Roman" w:cs="Times New Roman"/>
      <w:b/>
      <w:bCs/>
      <w:sz w:val="48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B20E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B20EC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C2A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C2A6E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C2A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C2A6E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FC5D48"/>
    <w:rPr>
      <w:rFonts w:ascii="Times New Roman" w:hAnsi="Times New Roman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2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16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2266</Words>
  <Characters>14276</Characters>
  <Application>Microsoft Office Word</Application>
  <DocSecurity>0</DocSecurity>
  <Lines>118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johannes.mander</dc:creator>
  <cp:lastModifiedBy>Miriam Strohmenger</cp:lastModifiedBy>
  <cp:revision>2</cp:revision>
  <cp:lastPrinted>2019-06-06T12:07:00Z</cp:lastPrinted>
  <dcterms:created xsi:type="dcterms:W3CDTF">2023-08-09T09:47:00Z</dcterms:created>
  <dcterms:modified xsi:type="dcterms:W3CDTF">2023-08-09T09:47:00Z</dcterms:modified>
</cp:coreProperties>
</file>